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71" w:rsidRPr="00E935CE" w:rsidRDefault="00FF5C71" w:rsidP="00FF5C71">
      <w:pPr>
        <w:pStyle w:val="Akapitzlist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E935CE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0D06A5">
        <w:rPr>
          <w:rFonts w:asciiTheme="minorHAnsi" w:hAnsiTheme="minorHAnsi" w:cstheme="minorHAnsi"/>
          <w:b/>
          <w:i/>
          <w:sz w:val="18"/>
          <w:szCs w:val="18"/>
        </w:rPr>
        <w:t>3</w:t>
      </w:r>
      <w:r w:rsidRPr="00E935CE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AA7D72">
        <w:rPr>
          <w:rFonts w:asciiTheme="minorHAnsi" w:hAnsiTheme="minorHAnsi" w:cstheme="minorHAnsi"/>
          <w:b/>
          <w:i/>
          <w:sz w:val="18"/>
          <w:szCs w:val="18"/>
        </w:rPr>
        <w:t>S</w:t>
      </w:r>
      <w:r w:rsidR="0058589F" w:rsidRPr="00E935CE">
        <w:rPr>
          <w:rFonts w:asciiTheme="minorHAnsi" w:hAnsiTheme="minorHAnsi" w:cstheme="minorHAnsi"/>
          <w:b/>
          <w:i/>
          <w:sz w:val="18"/>
          <w:szCs w:val="18"/>
        </w:rPr>
        <w:t>WZ</w:t>
      </w:r>
    </w:p>
    <w:p w:rsidR="00FF5C71" w:rsidRPr="00E935CE" w:rsidRDefault="00FF5C71" w:rsidP="00FF5C71">
      <w:pPr>
        <w:pStyle w:val="Akapitzli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F5C71" w:rsidRPr="00E935CE" w:rsidRDefault="00FF5C71" w:rsidP="00FF5C71">
      <w:pPr>
        <w:pStyle w:val="Akapitzli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F5C71" w:rsidRPr="00E935CE" w:rsidRDefault="00FF5C71" w:rsidP="00FF5C71">
      <w:pPr>
        <w:pStyle w:val="Akapitzli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F5C71" w:rsidRPr="00E935CE" w:rsidRDefault="00FF5C71" w:rsidP="00FF5C71">
      <w:pPr>
        <w:pStyle w:val="Akapitzli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35CE">
        <w:rPr>
          <w:rFonts w:asciiTheme="minorHAnsi" w:hAnsiTheme="minorHAnsi" w:cstheme="minorHAnsi"/>
          <w:b/>
          <w:sz w:val="18"/>
          <w:szCs w:val="18"/>
        </w:rPr>
        <w:t xml:space="preserve">UMOWA </w:t>
      </w:r>
      <w:proofErr w:type="gramStart"/>
      <w:r w:rsidRPr="00E935CE">
        <w:rPr>
          <w:rFonts w:asciiTheme="minorHAnsi" w:hAnsiTheme="minorHAnsi" w:cstheme="minorHAnsi"/>
          <w:b/>
          <w:sz w:val="18"/>
          <w:szCs w:val="18"/>
        </w:rPr>
        <w:t xml:space="preserve">Nr ...................... - </w:t>
      </w:r>
      <w:proofErr w:type="gramEnd"/>
      <w:r w:rsidRPr="00E935CE">
        <w:rPr>
          <w:rFonts w:asciiTheme="minorHAnsi" w:hAnsiTheme="minorHAnsi" w:cstheme="minorHAnsi"/>
          <w:b/>
          <w:sz w:val="18"/>
          <w:szCs w:val="18"/>
        </w:rPr>
        <w:t>projekt</w:t>
      </w:r>
    </w:p>
    <w:p w:rsidR="00FF5C71" w:rsidRPr="00E935CE" w:rsidRDefault="00FF5C71" w:rsidP="00FF5C71">
      <w:pPr>
        <w:pStyle w:val="Akapitzli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F5C71" w:rsidRPr="00E935CE" w:rsidRDefault="00FF5C71" w:rsidP="00FF5C71">
      <w:pPr>
        <w:pStyle w:val="Akapitzli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F7CE8" w:rsidRPr="00E935CE" w:rsidRDefault="00FF5C71" w:rsidP="00934FF3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Zawarta w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dniu ................................................</w:t>
      </w:r>
      <w:r w:rsidR="00A40131" w:rsidRPr="00E935CE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="00A40131" w:rsidRPr="00E935CE">
        <w:rPr>
          <w:rFonts w:asciiTheme="minorHAnsi" w:hAnsiTheme="minorHAnsi" w:cstheme="minorHAnsi"/>
          <w:sz w:val="18"/>
          <w:szCs w:val="18"/>
        </w:rPr>
        <w:t xml:space="preserve">...... </w:t>
      </w:r>
      <w:proofErr w:type="gramStart"/>
      <w:r w:rsidR="00A40131" w:rsidRPr="00E935CE">
        <w:rPr>
          <w:rFonts w:asciiTheme="minorHAnsi" w:hAnsiTheme="minorHAnsi" w:cstheme="minorHAnsi"/>
          <w:sz w:val="18"/>
          <w:szCs w:val="18"/>
        </w:rPr>
        <w:t>roku</w:t>
      </w:r>
      <w:proofErr w:type="gramEnd"/>
      <w:r w:rsidR="00A40131" w:rsidRPr="00E935CE">
        <w:rPr>
          <w:rFonts w:asciiTheme="minorHAnsi" w:hAnsiTheme="minorHAnsi" w:cstheme="minorHAnsi"/>
          <w:sz w:val="18"/>
          <w:szCs w:val="18"/>
        </w:rPr>
        <w:t xml:space="preserve"> w siedzibie Urzędu Miejskiego w Jedlni-Letnisku</w:t>
      </w:r>
      <w:r w:rsidRPr="00E935CE">
        <w:rPr>
          <w:rFonts w:asciiTheme="minorHAnsi" w:hAnsiTheme="minorHAnsi" w:cstheme="minorHAnsi"/>
          <w:sz w:val="18"/>
          <w:szCs w:val="18"/>
        </w:rPr>
        <w:t>, pomiędzy:</w:t>
      </w:r>
      <w:r w:rsidRPr="00E935C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E935CE">
        <w:rPr>
          <w:rFonts w:asciiTheme="minorHAnsi" w:hAnsiTheme="minorHAnsi" w:cstheme="minorHAnsi"/>
          <w:b/>
          <w:bCs/>
          <w:sz w:val="18"/>
          <w:szCs w:val="18"/>
        </w:rPr>
        <w:br/>
      </w:r>
    </w:p>
    <w:p w:rsidR="00FF5C71" w:rsidRPr="00E935CE" w:rsidRDefault="00FF5C71" w:rsidP="00934FF3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bCs/>
          <w:sz w:val="18"/>
          <w:szCs w:val="18"/>
        </w:rPr>
        <w:t xml:space="preserve">Gmina </w:t>
      </w:r>
      <w:r w:rsidR="00A40131" w:rsidRPr="00E935CE">
        <w:rPr>
          <w:rFonts w:asciiTheme="minorHAnsi" w:hAnsiTheme="minorHAnsi" w:cstheme="minorHAnsi"/>
          <w:bCs/>
          <w:sz w:val="18"/>
          <w:szCs w:val="18"/>
        </w:rPr>
        <w:t>Jedlnia-Letnisko</w:t>
      </w:r>
      <w:r w:rsidRPr="00E935CE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934FF3" w:rsidRPr="00E935CE">
        <w:rPr>
          <w:rFonts w:asciiTheme="minorHAnsi" w:hAnsiTheme="minorHAnsi" w:cstheme="minorHAnsi"/>
          <w:sz w:val="18"/>
          <w:szCs w:val="18"/>
        </w:rPr>
        <w:t>26-</w:t>
      </w:r>
      <w:r w:rsidR="00A40131" w:rsidRPr="00E935CE">
        <w:rPr>
          <w:rFonts w:asciiTheme="minorHAnsi" w:hAnsiTheme="minorHAnsi" w:cstheme="minorHAnsi"/>
          <w:sz w:val="18"/>
          <w:szCs w:val="18"/>
        </w:rPr>
        <w:t>630</w:t>
      </w:r>
      <w:r w:rsidRPr="00E935CE">
        <w:rPr>
          <w:rFonts w:asciiTheme="minorHAnsi" w:hAnsiTheme="minorHAnsi" w:cstheme="minorHAnsi"/>
          <w:sz w:val="18"/>
          <w:szCs w:val="18"/>
        </w:rPr>
        <w:t xml:space="preserve"> </w:t>
      </w:r>
      <w:r w:rsidR="00A40131" w:rsidRPr="00E935CE">
        <w:rPr>
          <w:rFonts w:asciiTheme="minorHAnsi" w:hAnsiTheme="minorHAnsi" w:cstheme="minorHAnsi"/>
          <w:sz w:val="18"/>
          <w:szCs w:val="18"/>
        </w:rPr>
        <w:t>Jedlnia-Letnisko</w:t>
      </w:r>
      <w:r w:rsidRPr="00E935CE">
        <w:rPr>
          <w:rFonts w:asciiTheme="minorHAnsi" w:hAnsiTheme="minorHAnsi" w:cstheme="minorHAnsi"/>
          <w:sz w:val="18"/>
          <w:szCs w:val="18"/>
        </w:rPr>
        <w:t xml:space="preserve">, ul. </w:t>
      </w:r>
      <w:r w:rsidR="00934FF3" w:rsidRPr="00E935CE">
        <w:rPr>
          <w:rFonts w:asciiTheme="minorHAnsi" w:hAnsiTheme="minorHAnsi" w:cstheme="minorHAnsi"/>
          <w:sz w:val="18"/>
          <w:szCs w:val="18"/>
        </w:rPr>
        <w:t>R</w:t>
      </w:r>
      <w:r w:rsidR="00A40131" w:rsidRPr="00E935CE">
        <w:rPr>
          <w:rFonts w:asciiTheme="minorHAnsi" w:hAnsiTheme="minorHAnsi" w:cstheme="minorHAnsi"/>
          <w:sz w:val="18"/>
          <w:szCs w:val="18"/>
        </w:rPr>
        <w:t>adomska 43</w:t>
      </w:r>
      <w:r w:rsidRPr="00E935CE">
        <w:rPr>
          <w:rFonts w:asciiTheme="minorHAnsi" w:hAnsiTheme="minorHAnsi" w:cstheme="minorHAnsi"/>
          <w:sz w:val="18"/>
          <w:szCs w:val="18"/>
        </w:rPr>
        <w:t>,</w:t>
      </w:r>
      <w:r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E935CE">
        <w:rPr>
          <w:rFonts w:asciiTheme="minorHAnsi" w:hAnsiTheme="minorHAnsi" w:cstheme="minorHAnsi"/>
          <w:sz w:val="18"/>
          <w:szCs w:val="18"/>
        </w:rPr>
        <w:t xml:space="preserve">REGON </w:t>
      </w:r>
      <w:r w:rsidR="00934FF3" w:rsidRPr="00E935CE">
        <w:rPr>
          <w:rFonts w:asciiTheme="minorHAnsi" w:hAnsiTheme="minorHAnsi" w:cstheme="minorHAnsi"/>
          <w:bCs/>
          <w:sz w:val="18"/>
          <w:szCs w:val="18"/>
        </w:rPr>
        <w:t>67022</w:t>
      </w:r>
      <w:r w:rsidR="00A40131" w:rsidRPr="00E935CE">
        <w:rPr>
          <w:rFonts w:asciiTheme="minorHAnsi" w:hAnsiTheme="minorHAnsi" w:cstheme="minorHAnsi"/>
          <w:bCs/>
          <w:sz w:val="18"/>
          <w:szCs w:val="18"/>
        </w:rPr>
        <w:t>3787</w:t>
      </w:r>
      <w:r w:rsidRPr="00E935CE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E935CE">
        <w:rPr>
          <w:rFonts w:asciiTheme="minorHAnsi" w:hAnsiTheme="minorHAnsi" w:cstheme="minorHAnsi"/>
          <w:sz w:val="18"/>
          <w:szCs w:val="18"/>
        </w:rPr>
        <w:t xml:space="preserve">NIP </w:t>
      </w:r>
      <w:r w:rsidR="00A40131" w:rsidRPr="00E935CE">
        <w:rPr>
          <w:rStyle w:val="fsize8"/>
          <w:rFonts w:asciiTheme="minorHAnsi" w:hAnsiTheme="minorHAnsi" w:cstheme="minorHAnsi"/>
          <w:bCs/>
          <w:sz w:val="18"/>
          <w:szCs w:val="18"/>
        </w:rPr>
        <w:t>7962908568</w:t>
      </w:r>
      <w:r w:rsidRPr="00E935CE">
        <w:rPr>
          <w:rFonts w:asciiTheme="minorHAnsi" w:hAnsiTheme="minorHAnsi" w:cstheme="minorHAnsi"/>
          <w:sz w:val="18"/>
          <w:szCs w:val="18"/>
        </w:rPr>
        <w:t>, reprezentowaną przez:</w:t>
      </w:r>
    </w:p>
    <w:p w:rsidR="00FF5C71" w:rsidRPr="00E935CE" w:rsidRDefault="00A40131" w:rsidP="00934FF3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b/>
          <w:sz w:val="18"/>
          <w:szCs w:val="18"/>
        </w:rPr>
        <w:t>Burmistrz</w:t>
      </w:r>
      <w:r w:rsidR="00934FF3" w:rsidRPr="00E935C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="00934FF3" w:rsidRPr="00E935CE">
        <w:rPr>
          <w:rFonts w:asciiTheme="minorHAnsi" w:hAnsiTheme="minorHAnsi" w:cstheme="minorHAnsi"/>
          <w:b/>
          <w:sz w:val="18"/>
          <w:szCs w:val="18"/>
        </w:rPr>
        <w:t>Gminy</w:t>
      </w:r>
      <w:r w:rsidR="00934FF3" w:rsidRPr="00E935CE">
        <w:rPr>
          <w:rFonts w:asciiTheme="minorHAnsi" w:hAnsiTheme="minorHAnsi" w:cstheme="minorHAnsi"/>
          <w:sz w:val="18"/>
          <w:szCs w:val="18"/>
        </w:rPr>
        <w:t xml:space="preserve">  – </w:t>
      </w:r>
      <w:r w:rsidRPr="00E935CE">
        <w:rPr>
          <w:rFonts w:asciiTheme="minorHAnsi" w:hAnsiTheme="minorHAnsi" w:cstheme="minorHAnsi"/>
          <w:sz w:val="18"/>
          <w:szCs w:val="18"/>
        </w:rPr>
        <w:t>..............................</w:t>
      </w:r>
      <w:r w:rsidR="00FF5C71" w:rsidRPr="00E935CE">
        <w:rPr>
          <w:rFonts w:asciiTheme="minorHAnsi" w:hAnsiTheme="minorHAnsi" w:cstheme="minorHAnsi"/>
          <w:sz w:val="18"/>
          <w:szCs w:val="18"/>
        </w:rPr>
        <w:t>................</w:t>
      </w:r>
      <w:proofErr w:type="gramEnd"/>
      <w:r w:rsidR="00FF5C71" w:rsidRPr="00E935CE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  <w:r w:rsidR="00934FF3" w:rsidRPr="00E935CE">
        <w:rPr>
          <w:rFonts w:asciiTheme="minorHAnsi" w:hAnsiTheme="minorHAnsi" w:cstheme="minorHAnsi"/>
          <w:sz w:val="18"/>
          <w:szCs w:val="18"/>
        </w:rPr>
        <w:t>......................……………</w:t>
      </w:r>
    </w:p>
    <w:p w:rsidR="00FF5C71" w:rsidRPr="00E935CE" w:rsidRDefault="00FF5C71" w:rsidP="00934FF3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przy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kontrasygnacie </w:t>
      </w:r>
      <w:r w:rsidRPr="00E935CE">
        <w:rPr>
          <w:rFonts w:asciiTheme="minorHAnsi" w:hAnsiTheme="minorHAnsi" w:cstheme="minorHAnsi"/>
          <w:b/>
          <w:sz w:val="18"/>
          <w:szCs w:val="18"/>
        </w:rPr>
        <w:t>Skarbnika Gminy</w:t>
      </w:r>
      <w:r w:rsidRPr="00E935CE">
        <w:rPr>
          <w:rFonts w:asciiTheme="minorHAnsi" w:hAnsiTheme="minorHAnsi" w:cstheme="minorHAnsi"/>
          <w:sz w:val="18"/>
          <w:szCs w:val="18"/>
        </w:rPr>
        <w:t xml:space="preserve"> - …………….........................</w:t>
      </w:r>
      <w:r w:rsidR="00934FF3" w:rsidRPr="00E935CE">
        <w:rPr>
          <w:rFonts w:asciiTheme="minorHAnsi" w:hAnsiTheme="minorHAnsi" w:cstheme="minorHAnsi"/>
          <w:sz w:val="18"/>
          <w:szCs w:val="18"/>
        </w:rPr>
        <w:t>.........</w:t>
      </w:r>
      <w:r w:rsidRPr="00E935CE">
        <w:rPr>
          <w:rFonts w:asciiTheme="minorHAnsi" w:hAnsiTheme="minorHAnsi" w:cstheme="minorHAnsi"/>
          <w:sz w:val="18"/>
          <w:szCs w:val="18"/>
        </w:rPr>
        <w:t>........................</w:t>
      </w:r>
      <w:r w:rsidR="00934FF3" w:rsidRPr="00E935CE">
        <w:rPr>
          <w:rFonts w:asciiTheme="minorHAnsi" w:hAnsiTheme="minorHAnsi" w:cstheme="minorHAnsi"/>
          <w:sz w:val="18"/>
          <w:szCs w:val="18"/>
        </w:rPr>
        <w:t>...............…………………………..</w:t>
      </w:r>
      <w:r w:rsidR="00934FF3" w:rsidRP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 xml:space="preserve">zwaną w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dalszej  części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umowy „</w:t>
      </w:r>
      <w:r w:rsidRPr="00E935CE">
        <w:rPr>
          <w:rFonts w:asciiTheme="minorHAnsi" w:hAnsiTheme="minorHAnsi" w:cstheme="minorHAnsi"/>
          <w:b/>
          <w:sz w:val="18"/>
          <w:szCs w:val="18"/>
        </w:rPr>
        <w:t>Zamawiającym</w:t>
      </w:r>
      <w:r w:rsidRPr="00E935CE">
        <w:rPr>
          <w:rFonts w:asciiTheme="minorHAnsi" w:hAnsiTheme="minorHAnsi" w:cstheme="minorHAnsi"/>
          <w:sz w:val="18"/>
          <w:szCs w:val="18"/>
        </w:rPr>
        <w:t>”</w:t>
      </w:r>
    </w:p>
    <w:p w:rsidR="00FF5C71" w:rsidRPr="00E935CE" w:rsidRDefault="00FF5C71" w:rsidP="00934FF3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934FF3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F5C71" w:rsidRPr="00E935CE" w:rsidRDefault="00FF5C71" w:rsidP="00934FF3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934FF3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FF5C71" w:rsidRPr="00E935CE" w:rsidRDefault="00FF5C71" w:rsidP="00934FF3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 w:rsidR="00934FF3" w:rsidRPr="00E935CE">
        <w:rPr>
          <w:rFonts w:asciiTheme="minorHAnsi" w:hAnsiTheme="minorHAnsi" w:cstheme="minorHAnsi"/>
          <w:sz w:val="18"/>
          <w:szCs w:val="18"/>
        </w:rPr>
        <w:t>...................</w:t>
      </w:r>
      <w:r w:rsidRPr="00E935CE">
        <w:rPr>
          <w:rFonts w:asciiTheme="minorHAnsi" w:hAnsiTheme="minorHAnsi" w:cstheme="minorHAnsi"/>
          <w:sz w:val="18"/>
          <w:szCs w:val="18"/>
        </w:rPr>
        <w:br/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zwanym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w dalszej części umowy "</w:t>
      </w:r>
      <w:r w:rsidRPr="00E935CE">
        <w:rPr>
          <w:rFonts w:asciiTheme="minorHAnsi" w:hAnsiTheme="minorHAnsi" w:cstheme="minorHAnsi"/>
          <w:b/>
          <w:sz w:val="18"/>
          <w:szCs w:val="18"/>
        </w:rPr>
        <w:t>Wykonawcą</w:t>
      </w:r>
      <w:r w:rsidRPr="00E935CE">
        <w:rPr>
          <w:rFonts w:asciiTheme="minorHAnsi" w:hAnsiTheme="minorHAnsi" w:cstheme="minorHAnsi"/>
          <w:sz w:val="18"/>
          <w:szCs w:val="18"/>
        </w:rPr>
        <w:t>"</w:t>
      </w:r>
    </w:p>
    <w:p w:rsidR="00FF5C71" w:rsidRPr="00E935CE" w:rsidRDefault="00FF5C71" w:rsidP="00934FF3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FF5C71" w:rsidRPr="004E75F8" w:rsidRDefault="00FF5C71" w:rsidP="004E75F8">
      <w:pPr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na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podstawie dokonanego przez Zamawiającego wyboru oferty złożonej w postępowaniu o udzielenie zamówienia publicznego na </w:t>
      </w:r>
      <w:r w:rsidR="004E75F8" w:rsidRPr="00817A76">
        <w:rPr>
          <w:rFonts w:asciiTheme="minorHAnsi" w:hAnsiTheme="minorHAnsi" w:cstheme="minorHAnsi"/>
          <w:b/>
          <w:bCs/>
          <w:sz w:val="20"/>
          <w:szCs w:val="20"/>
        </w:rPr>
        <w:t xml:space="preserve">Modernizacja </w:t>
      </w:r>
      <w:r w:rsidR="004E75F8" w:rsidRPr="00817A76">
        <w:rPr>
          <w:rFonts w:asciiTheme="minorHAnsi" w:hAnsiTheme="minorHAnsi" w:cstheme="minorHAnsi"/>
          <w:b/>
          <w:sz w:val="20"/>
          <w:szCs w:val="20"/>
        </w:rPr>
        <w:t xml:space="preserve">wewnętrznej sieci LAN przez dostawę </w:t>
      </w:r>
      <w:r w:rsidR="004E75F8">
        <w:rPr>
          <w:rFonts w:asciiTheme="minorHAnsi" w:hAnsiTheme="minorHAnsi" w:cstheme="minorHAnsi"/>
          <w:b/>
          <w:sz w:val="20"/>
          <w:szCs w:val="20"/>
        </w:rPr>
        <w:t xml:space="preserve">przełączników sieciowych </w:t>
      </w:r>
      <w:r w:rsidR="004E75F8" w:rsidRPr="00817A76">
        <w:rPr>
          <w:rFonts w:asciiTheme="minorHAnsi" w:hAnsiTheme="minorHAnsi" w:cstheme="minorHAnsi"/>
          <w:b/>
          <w:sz w:val="20"/>
          <w:szCs w:val="20"/>
        </w:rPr>
        <w:t xml:space="preserve">w ramach zadania: Realizacja grantu o numerze 4117/2/2022 realizowanego w ramach </w:t>
      </w:r>
      <w:r w:rsidR="004E75F8" w:rsidRPr="00817A76">
        <w:rPr>
          <w:rFonts w:asciiTheme="minorHAnsi" w:hAnsiTheme="minorHAnsi" w:cstheme="minorHAnsi"/>
          <w:b/>
          <w:bCs/>
          <w:sz w:val="20"/>
          <w:szCs w:val="20"/>
        </w:rPr>
        <w:t xml:space="preserve">Programu Operacyjnego Polska Cyfrowa na lata 2014-2020 Osi Priorytetowej V Rozwój cyfrowy JST oraz wzmocnienie cyfrowej odporności na zagrożenia </w:t>
      </w:r>
      <w:proofErr w:type="spellStart"/>
      <w:r w:rsidR="004E75F8" w:rsidRPr="00817A76">
        <w:rPr>
          <w:rFonts w:asciiTheme="minorHAnsi" w:hAnsiTheme="minorHAnsi" w:cstheme="minorHAnsi"/>
          <w:b/>
          <w:bCs/>
          <w:sz w:val="20"/>
          <w:szCs w:val="20"/>
        </w:rPr>
        <w:t>REACT-EU</w:t>
      </w:r>
      <w:proofErr w:type="spellEnd"/>
      <w:r w:rsidR="004E75F8" w:rsidRPr="00817A76">
        <w:rPr>
          <w:rFonts w:asciiTheme="minorHAnsi" w:hAnsiTheme="minorHAnsi" w:cstheme="minorHAnsi"/>
          <w:b/>
          <w:bCs/>
          <w:sz w:val="20"/>
          <w:szCs w:val="20"/>
        </w:rPr>
        <w:t xml:space="preserve"> działania 5.1 Rozwój cyfrowy JST oraz wzmocnienie cyfrowej odporności na zagrożenia dotycząca realizacji projektu grantowego „Cyfrowa Gmina” o numerze POPC.05.01.00-00-0001/21-00</w:t>
      </w:r>
      <w:r w:rsidR="00934FF3" w:rsidRPr="00E935CE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,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przeprowadzonego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w trybie </w:t>
      </w:r>
      <w:r w:rsidR="00762B06">
        <w:rPr>
          <w:rFonts w:asciiTheme="minorHAnsi" w:hAnsiTheme="minorHAnsi" w:cstheme="minorHAnsi"/>
          <w:sz w:val="18"/>
          <w:szCs w:val="18"/>
        </w:rPr>
        <w:t>podstawowym</w:t>
      </w:r>
      <w:r w:rsidRPr="00E935CE">
        <w:rPr>
          <w:rFonts w:asciiTheme="minorHAnsi" w:hAnsiTheme="minorHAnsi" w:cstheme="minorHAnsi"/>
          <w:sz w:val="18"/>
          <w:szCs w:val="18"/>
        </w:rPr>
        <w:t xml:space="preserve"> zgodnie z ustawą Prawo zamówień publicznych </w:t>
      </w:r>
      <w:r w:rsidR="00762B06">
        <w:rPr>
          <w:rStyle w:val="ZnakZnak"/>
          <w:rFonts w:asciiTheme="minorHAnsi" w:hAnsiTheme="minorHAnsi" w:cstheme="minorHAnsi"/>
          <w:b w:val="0"/>
          <w:sz w:val="18"/>
          <w:szCs w:val="18"/>
        </w:rPr>
        <w:t xml:space="preserve">(Dz. U. 2021  </w:t>
      </w:r>
      <w:proofErr w:type="gramStart"/>
      <w:r w:rsidR="00762B06">
        <w:rPr>
          <w:rStyle w:val="ZnakZnak"/>
          <w:rFonts w:asciiTheme="minorHAnsi" w:hAnsiTheme="minorHAnsi" w:cstheme="minorHAnsi"/>
          <w:b w:val="0"/>
          <w:sz w:val="18"/>
          <w:szCs w:val="18"/>
        </w:rPr>
        <w:t>poz</w:t>
      </w:r>
      <w:proofErr w:type="gramEnd"/>
      <w:r w:rsidR="00762B06">
        <w:rPr>
          <w:rStyle w:val="ZnakZnak"/>
          <w:rFonts w:asciiTheme="minorHAnsi" w:hAnsiTheme="minorHAnsi" w:cstheme="minorHAnsi"/>
          <w:b w:val="0"/>
          <w:sz w:val="18"/>
          <w:szCs w:val="18"/>
        </w:rPr>
        <w:t>. 1129</w:t>
      </w:r>
      <w:r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 xml:space="preserve"> z </w:t>
      </w:r>
      <w:proofErr w:type="spellStart"/>
      <w:r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>późn</w:t>
      </w:r>
      <w:proofErr w:type="spellEnd"/>
      <w:r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 xml:space="preserve">. </w:t>
      </w:r>
      <w:proofErr w:type="gramStart"/>
      <w:r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>zm</w:t>
      </w:r>
      <w:proofErr w:type="gramEnd"/>
      <w:r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>.)</w:t>
      </w:r>
      <w:r w:rsidRPr="00E935CE">
        <w:rPr>
          <w:rFonts w:asciiTheme="minorHAnsi" w:hAnsiTheme="minorHAnsi" w:cstheme="minorHAnsi"/>
          <w:sz w:val="18"/>
          <w:szCs w:val="18"/>
        </w:rPr>
        <w:t xml:space="preserve"> opublikowanym w  …………......……..…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z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dnia ….......…………....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oraz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na stronie internetowej Zamawiającego, zawarto umowę o następującej treści:</w:t>
      </w:r>
    </w:p>
    <w:p w:rsidR="00FF5C71" w:rsidRPr="00E935CE" w:rsidRDefault="00FF5C71" w:rsidP="00FF5C7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242C2D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35CE">
        <w:rPr>
          <w:rFonts w:asciiTheme="minorHAnsi" w:hAnsiTheme="minorHAnsi" w:cstheme="minorHAnsi"/>
          <w:b/>
          <w:sz w:val="18"/>
          <w:szCs w:val="18"/>
        </w:rPr>
        <w:t>§ 1</w:t>
      </w:r>
    </w:p>
    <w:p w:rsidR="00FF5C71" w:rsidRPr="00E935CE" w:rsidRDefault="00FF5C71" w:rsidP="00435139">
      <w:pPr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 wyniku postępowania o udzielenie zamówienia publicznego </w:t>
      </w:r>
      <w:r w:rsidR="00762B06" w:rsidRPr="00E935CE">
        <w:rPr>
          <w:rFonts w:asciiTheme="minorHAnsi" w:hAnsiTheme="minorHAnsi" w:cstheme="minorHAnsi"/>
          <w:sz w:val="18"/>
          <w:szCs w:val="18"/>
        </w:rPr>
        <w:t xml:space="preserve">w trybie </w:t>
      </w:r>
      <w:r w:rsidR="00762B06">
        <w:rPr>
          <w:rFonts w:asciiTheme="minorHAnsi" w:hAnsiTheme="minorHAnsi" w:cstheme="minorHAnsi"/>
          <w:sz w:val="18"/>
          <w:szCs w:val="18"/>
        </w:rPr>
        <w:t>podstawowym</w:t>
      </w:r>
      <w:r w:rsidR="00762B06" w:rsidRPr="00E935CE">
        <w:rPr>
          <w:rFonts w:asciiTheme="minorHAnsi" w:hAnsiTheme="minorHAnsi" w:cstheme="minorHAnsi"/>
          <w:sz w:val="18"/>
          <w:szCs w:val="18"/>
        </w:rPr>
        <w:t xml:space="preserve"> </w:t>
      </w:r>
      <w:r w:rsidRPr="00E935CE">
        <w:rPr>
          <w:rFonts w:asciiTheme="minorHAnsi" w:hAnsiTheme="minorHAnsi" w:cstheme="minorHAnsi"/>
          <w:sz w:val="18"/>
          <w:szCs w:val="18"/>
        </w:rPr>
        <w:t xml:space="preserve">na: </w:t>
      </w:r>
      <w:r w:rsidR="003358DA" w:rsidRPr="00E935CE">
        <w:rPr>
          <w:rFonts w:asciiTheme="minorHAnsi" w:eastAsia="Times New Roman" w:hAnsiTheme="minorHAnsi" w:cstheme="minorHAnsi"/>
          <w:b/>
          <w:sz w:val="18"/>
          <w:szCs w:val="18"/>
        </w:rPr>
        <w:t>Dostawę urządzeń informatycznych w ramach zadania:</w:t>
      </w:r>
      <w:r w:rsidR="003358DA" w:rsidRPr="00E935CE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A40131" w:rsidRPr="00E935CE">
        <w:rPr>
          <w:rFonts w:asciiTheme="minorHAnsi" w:hAnsiTheme="minorHAnsi" w:cstheme="minorHAnsi"/>
          <w:b/>
          <w:sz w:val="18"/>
          <w:szCs w:val="18"/>
        </w:rPr>
        <w:t xml:space="preserve">Realizacja grantu o </w:t>
      </w:r>
      <w:proofErr w:type="gramStart"/>
      <w:r w:rsidR="00A40131" w:rsidRPr="00E935CE">
        <w:rPr>
          <w:rFonts w:asciiTheme="minorHAnsi" w:hAnsiTheme="minorHAnsi" w:cstheme="minorHAnsi"/>
          <w:b/>
          <w:sz w:val="18"/>
          <w:szCs w:val="18"/>
        </w:rPr>
        <w:t>numerze 4117</w:t>
      </w:r>
      <w:r w:rsidR="003358DA" w:rsidRPr="00E935CE">
        <w:rPr>
          <w:rFonts w:asciiTheme="minorHAnsi" w:hAnsiTheme="minorHAnsi" w:cstheme="minorHAnsi"/>
          <w:b/>
          <w:sz w:val="18"/>
          <w:szCs w:val="18"/>
        </w:rPr>
        <w:t>/2/2022</w:t>
      </w:r>
      <w:r w:rsidRPr="00E935CE">
        <w:rPr>
          <w:rFonts w:asciiTheme="minorHAnsi" w:hAnsiTheme="minorHAnsi" w:cstheme="minorHAnsi"/>
          <w:sz w:val="18"/>
          <w:szCs w:val="18"/>
        </w:rPr>
        <w:t xml:space="preserve">, </w:t>
      </w:r>
      <w:r w:rsidRPr="00E935C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935CE">
        <w:rPr>
          <w:rFonts w:asciiTheme="minorHAnsi" w:hAnsiTheme="minorHAnsi" w:cstheme="minorHAnsi"/>
          <w:sz w:val="18"/>
          <w:szCs w:val="18"/>
        </w:rPr>
        <w:t>wybrana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została oferta Wykonawcy, która przewiduje:</w:t>
      </w:r>
    </w:p>
    <w:p w:rsidR="003358DA" w:rsidRPr="00E935CE" w:rsidRDefault="003358DA" w:rsidP="00435139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E935CE">
        <w:rPr>
          <w:rFonts w:asciiTheme="minorHAnsi" w:hAnsiTheme="minorHAnsi" w:cstheme="minorHAnsi"/>
          <w:color w:val="auto"/>
          <w:sz w:val="18"/>
          <w:szCs w:val="18"/>
        </w:rPr>
        <w:t xml:space="preserve">Dostawa </w:t>
      </w:r>
      <w:r w:rsidR="004E75F8">
        <w:rPr>
          <w:rFonts w:asciiTheme="minorHAnsi" w:hAnsiTheme="minorHAnsi" w:cstheme="minorHAnsi"/>
          <w:color w:val="auto"/>
          <w:sz w:val="18"/>
          <w:szCs w:val="18"/>
        </w:rPr>
        <w:t>przełącznika sieciowego – 3</w:t>
      </w:r>
      <w:r w:rsidRPr="00E935CE">
        <w:rPr>
          <w:rFonts w:asciiTheme="minorHAnsi" w:hAnsiTheme="minorHAnsi" w:cstheme="minorHAnsi"/>
          <w:color w:val="auto"/>
          <w:sz w:val="18"/>
          <w:szCs w:val="18"/>
        </w:rPr>
        <w:t xml:space="preserve"> szt.</w:t>
      </w:r>
    </w:p>
    <w:p w:rsidR="00FF5C71" w:rsidRPr="00E935CE" w:rsidRDefault="00FF5C71" w:rsidP="00065D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E935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Szczegółowy opis przedmiotu zamówienia i związanej z nim dostawy </w:t>
      </w:r>
      <w:r w:rsidR="00AA7D72">
        <w:rPr>
          <w:rFonts w:asciiTheme="minorHAnsi" w:hAnsiTheme="minorHAnsi" w:cstheme="minorHAnsi"/>
          <w:sz w:val="18"/>
          <w:szCs w:val="18"/>
        </w:rPr>
        <w:t>zawarty jest w S</w:t>
      </w:r>
      <w:r w:rsidRPr="00E935CE">
        <w:rPr>
          <w:rFonts w:asciiTheme="minorHAnsi" w:hAnsiTheme="minorHAnsi" w:cstheme="minorHAnsi"/>
          <w:sz w:val="18"/>
          <w:szCs w:val="18"/>
        </w:rPr>
        <w:t>WZ, która stanowi załącznik do niniejszej umowy.</w:t>
      </w:r>
    </w:p>
    <w:p w:rsidR="00FF5C71" w:rsidRPr="00E935CE" w:rsidRDefault="00FF5C71" w:rsidP="00FF5C71">
      <w:pPr>
        <w:pStyle w:val="Akapitzlist"/>
        <w:tabs>
          <w:tab w:val="left" w:pos="-180"/>
        </w:tabs>
        <w:rPr>
          <w:rFonts w:asciiTheme="minorHAnsi" w:hAnsiTheme="minorHAnsi" w:cstheme="minorHAnsi"/>
          <w:sz w:val="18"/>
          <w:szCs w:val="18"/>
        </w:rPr>
      </w:pPr>
    </w:p>
    <w:p w:rsidR="00242C2D" w:rsidRPr="00E935CE" w:rsidRDefault="00242C2D" w:rsidP="00242C2D">
      <w:pPr>
        <w:pStyle w:val="Akapitzlist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35CE">
        <w:rPr>
          <w:rFonts w:asciiTheme="minorHAnsi" w:hAnsiTheme="minorHAnsi" w:cstheme="minorHAnsi"/>
          <w:b/>
          <w:sz w:val="18"/>
          <w:szCs w:val="18"/>
        </w:rPr>
        <w:t>§ 2</w:t>
      </w:r>
    </w:p>
    <w:p w:rsidR="00FF5C71" w:rsidRPr="00E935CE" w:rsidRDefault="00FF5C71" w:rsidP="00435139">
      <w:pPr>
        <w:numPr>
          <w:ilvl w:val="0"/>
          <w:numId w:val="2"/>
        </w:numPr>
        <w:spacing w:after="0" w:line="240" w:lineRule="auto"/>
        <w:jc w:val="left"/>
        <w:rPr>
          <w:rFonts w:asciiTheme="minorHAnsi" w:eastAsia="Cambria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Wykonawca zrealizuje przedmiot umowy </w:t>
      </w:r>
      <w:r w:rsidRPr="00E935CE">
        <w:rPr>
          <w:rFonts w:asciiTheme="minorHAnsi" w:eastAsia="Cambria" w:hAnsiTheme="minorHAnsi" w:cstheme="minorHAnsi"/>
          <w:sz w:val="18"/>
          <w:szCs w:val="18"/>
        </w:rPr>
        <w:t xml:space="preserve">w ciągu </w:t>
      </w:r>
      <w:r w:rsidR="00065DCB">
        <w:rPr>
          <w:rFonts w:asciiTheme="minorHAnsi" w:eastAsia="Cambria" w:hAnsiTheme="minorHAnsi" w:cstheme="minorHAnsi"/>
          <w:sz w:val="18"/>
          <w:szCs w:val="18"/>
        </w:rPr>
        <w:t>21</w:t>
      </w:r>
      <w:r w:rsidRPr="00E935CE">
        <w:rPr>
          <w:rFonts w:asciiTheme="minorHAnsi" w:eastAsia="Cambria" w:hAnsiTheme="minorHAnsi" w:cstheme="minorHAnsi"/>
          <w:sz w:val="18"/>
          <w:szCs w:val="18"/>
        </w:rPr>
        <w:t xml:space="preserve"> dni od dnia zawarcia umowy.</w:t>
      </w:r>
    </w:p>
    <w:p w:rsidR="00242C2D" w:rsidRPr="00E935CE" w:rsidRDefault="00242C2D" w:rsidP="00E935CE">
      <w:pPr>
        <w:tabs>
          <w:tab w:val="left" w:pos="851"/>
        </w:tabs>
        <w:suppressAutoHyphens/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242C2D">
      <w:pPr>
        <w:tabs>
          <w:tab w:val="left" w:pos="851"/>
        </w:tabs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35CE">
        <w:rPr>
          <w:rFonts w:asciiTheme="minorHAnsi" w:hAnsiTheme="minorHAnsi" w:cstheme="minorHAnsi"/>
          <w:b/>
          <w:sz w:val="18"/>
          <w:szCs w:val="18"/>
        </w:rPr>
        <w:t>§ 3</w:t>
      </w:r>
    </w:p>
    <w:p w:rsidR="00FF5C71" w:rsidRPr="00E935CE" w:rsidRDefault="00FF5C71" w:rsidP="0043513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Wykonawca dostarczy sprzęt objęty przedmiotem umowy na własny koszt i ryzyko do miejsc wskazanych przez Zamawiającego w dniach od poniedziałku do </w:t>
      </w:r>
      <w:r w:rsidR="003358DA" w:rsidRPr="00E935CE">
        <w:rPr>
          <w:rFonts w:asciiTheme="minorHAnsi" w:hAnsiTheme="minorHAnsi" w:cstheme="minorHAnsi"/>
          <w:sz w:val="18"/>
          <w:szCs w:val="18"/>
        </w:rPr>
        <w:t>piątku w godzinach od</w:t>
      </w:r>
      <w:proofErr w:type="gramStart"/>
      <w:r w:rsidR="003358DA" w:rsidRPr="00E935CE">
        <w:rPr>
          <w:rFonts w:asciiTheme="minorHAnsi" w:hAnsiTheme="minorHAnsi" w:cstheme="minorHAnsi"/>
          <w:sz w:val="18"/>
          <w:szCs w:val="18"/>
        </w:rPr>
        <w:t xml:space="preserve"> </w:t>
      </w:r>
      <w:r w:rsidR="000F7CE8" w:rsidRPr="00E935CE">
        <w:rPr>
          <w:rFonts w:asciiTheme="minorHAnsi" w:hAnsiTheme="minorHAnsi" w:cstheme="minorHAnsi"/>
          <w:sz w:val="18"/>
          <w:szCs w:val="18"/>
        </w:rPr>
        <w:t>7:30 do</w:t>
      </w:r>
      <w:proofErr w:type="gramEnd"/>
      <w:r w:rsidR="000F7CE8" w:rsidRPr="00E935CE">
        <w:rPr>
          <w:rFonts w:asciiTheme="minorHAnsi" w:hAnsiTheme="minorHAnsi" w:cstheme="minorHAnsi"/>
          <w:sz w:val="18"/>
          <w:szCs w:val="18"/>
        </w:rPr>
        <w:t xml:space="preserve"> 14</w:t>
      </w:r>
      <w:r w:rsidRPr="00E935CE">
        <w:rPr>
          <w:rFonts w:asciiTheme="minorHAnsi" w:hAnsiTheme="minorHAnsi" w:cstheme="minorHAnsi"/>
          <w:sz w:val="18"/>
          <w:szCs w:val="18"/>
        </w:rPr>
        <w:t>.00.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Wykonawca poinformuje telefonicznie lub faksem Zamawiającego o terminie </w:t>
      </w:r>
      <w:r w:rsidR="003358DA" w:rsidRPr="00E935CE">
        <w:rPr>
          <w:rFonts w:asciiTheme="minorHAnsi" w:hAnsiTheme="minorHAnsi" w:cstheme="minorHAnsi"/>
          <w:sz w:val="18"/>
          <w:szCs w:val="18"/>
        </w:rPr>
        <w:t xml:space="preserve">dostarczenia sprzętu z minimum </w:t>
      </w:r>
      <w:r w:rsidR="00474828">
        <w:rPr>
          <w:rFonts w:asciiTheme="minorHAnsi" w:hAnsiTheme="minorHAnsi" w:cstheme="minorHAnsi"/>
          <w:sz w:val="18"/>
          <w:szCs w:val="18"/>
        </w:rPr>
        <w:br/>
      </w:r>
      <w:r w:rsidR="000F7CE8" w:rsidRPr="00E935CE">
        <w:rPr>
          <w:rFonts w:asciiTheme="minorHAnsi" w:hAnsiTheme="minorHAnsi" w:cstheme="minorHAnsi"/>
          <w:sz w:val="18"/>
          <w:szCs w:val="18"/>
        </w:rPr>
        <w:t>3</w:t>
      </w:r>
      <w:r w:rsidRPr="00E935CE">
        <w:rPr>
          <w:rFonts w:asciiTheme="minorHAnsi" w:hAnsiTheme="minorHAnsi" w:cstheme="minorHAnsi"/>
          <w:sz w:val="18"/>
          <w:szCs w:val="18"/>
        </w:rPr>
        <w:t xml:space="preserve"> dniowym wyprzedzeniem.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Wykonawca jest zobowiązany do dostawy </w:t>
      </w:r>
      <w:r w:rsidR="000F7CE8" w:rsidRPr="00E935CE">
        <w:rPr>
          <w:rFonts w:asciiTheme="minorHAnsi" w:hAnsiTheme="minorHAnsi" w:cstheme="minorHAnsi"/>
          <w:sz w:val="18"/>
          <w:szCs w:val="18"/>
        </w:rPr>
        <w:t xml:space="preserve">i wniesienia </w:t>
      </w:r>
      <w:r w:rsidRPr="00E935CE">
        <w:rPr>
          <w:rFonts w:asciiTheme="minorHAnsi" w:hAnsiTheme="minorHAnsi" w:cstheme="minorHAnsi"/>
          <w:sz w:val="18"/>
          <w:szCs w:val="18"/>
        </w:rPr>
        <w:t>sprzętu</w:t>
      </w:r>
      <w:r w:rsidR="000F7CE8" w:rsidRPr="00E935CE">
        <w:rPr>
          <w:rFonts w:asciiTheme="minorHAnsi" w:hAnsiTheme="minorHAnsi" w:cstheme="minorHAnsi"/>
          <w:sz w:val="18"/>
          <w:szCs w:val="18"/>
        </w:rPr>
        <w:t xml:space="preserve"> w miejsce</w:t>
      </w:r>
      <w:r w:rsidRPr="00E935CE">
        <w:rPr>
          <w:rFonts w:asciiTheme="minorHAnsi" w:hAnsiTheme="minorHAnsi" w:cstheme="minorHAnsi"/>
          <w:sz w:val="18"/>
          <w:szCs w:val="18"/>
        </w:rPr>
        <w:t xml:space="preserve"> wskazan</w:t>
      </w:r>
      <w:r w:rsidR="000F7CE8" w:rsidRPr="00E935CE">
        <w:rPr>
          <w:rFonts w:asciiTheme="minorHAnsi" w:hAnsiTheme="minorHAnsi" w:cstheme="minorHAnsi"/>
          <w:sz w:val="18"/>
          <w:szCs w:val="18"/>
        </w:rPr>
        <w:t>e</w:t>
      </w:r>
      <w:r w:rsidRPr="00E935CE">
        <w:rPr>
          <w:rFonts w:asciiTheme="minorHAnsi" w:hAnsiTheme="minorHAnsi" w:cstheme="minorHAnsi"/>
          <w:sz w:val="18"/>
          <w:szCs w:val="18"/>
        </w:rPr>
        <w:t xml:space="preserve"> przez Zamawiającego. Wykonawca wykona powyższe czynności na własny koszt i ryzyko.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Wykonawca ponosi ryzyko uszkodze</w:t>
      </w:r>
      <w:r w:rsidR="000F7CE8" w:rsidRPr="00E935CE">
        <w:rPr>
          <w:rFonts w:asciiTheme="minorHAnsi" w:hAnsiTheme="minorHAnsi" w:cstheme="minorHAnsi"/>
          <w:sz w:val="18"/>
          <w:szCs w:val="18"/>
        </w:rPr>
        <w:t xml:space="preserve">nia lub zagubienia sprzętu </w:t>
      </w:r>
      <w:r w:rsidRPr="00E935CE">
        <w:rPr>
          <w:rFonts w:asciiTheme="minorHAnsi" w:hAnsiTheme="minorHAnsi" w:cstheme="minorHAnsi"/>
          <w:sz w:val="18"/>
          <w:szCs w:val="18"/>
        </w:rPr>
        <w:t xml:space="preserve">do momentu jego przekazania Zamawiającemu </w:t>
      </w:r>
      <w:r w:rsid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 xml:space="preserve">i podpisania protokołu odbioru sprzętu (lub protokołu częściowego w przypadku realizacji dostawy w częściach </w:t>
      </w:r>
      <w:r w:rsid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 xml:space="preserve">– w takim przypadku ryzyko uszkodzenia lub zagubienia sprzętu przechodzi na zamawiającego wyłącznie w odniesieniu do sprzętu wskazanego w protokole odbioru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częściowego) .</w:t>
      </w:r>
      <w:proofErr w:type="gramEnd"/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lastRenderedPageBreak/>
        <w:t xml:space="preserve">Miejscem dostawy i sprawdzenia będzie miejsce jego ostatecznego przeznaczenia tj. Urząd </w:t>
      </w:r>
      <w:r w:rsidR="00A40131" w:rsidRPr="00E935CE">
        <w:rPr>
          <w:rFonts w:asciiTheme="minorHAnsi" w:hAnsiTheme="minorHAnsi" w:cstheme="minorHAnsi"/>
          <w:sz w:val="18"/>
          <w:szCs w:val="18"/>
        </w:rPr>
        <w:t xml:space="preserve">Miejski </w:t>
      </w:r>
      <w:r w:rsidR="00E935CE">
        <w:rPr>
          <w:rFonts w:asciiTheme="minorHAnsi" w:hAnsiTheme="minorHAnsi" w:cstheme="minorHAnsi"/>
          <w:sz w:val="18"/>
          <w:szCs w:val="18"/>
        </w:rPr>
        <w:br/>
      </w:r>
      <w:r w:rsidR="00A40131" w:rsidRPr="00E935CE">
        <w:rPr>
          <w:rFonts w:asciiTheme="minorHAnsi" w:hAnsiTheme="minorHAnsi" w:cstheme="minorHAnsi"/>
          <w:sz w:val="18"/>
          <w:szCs w:val="18"/>
        </w:rPr>
        <w:t>w Jedlni-Letnisku</w:t>
      </w:r>
      <w:r w:rsidRPr="00E935CE">
        <w:rPr>
          <w:rFonts w:asciiTheme="minorHAnsi" w:hAnsiTheme="minorHAnsi" w:cstheme="minorHAnsi"/>
          <w:sz w:val="18"/>
          <w:szCs w:val="18"/>
        </w:rPr>
        <w:t xml:space="preserve">, ul. </w:t>
      </w:r>
      <w:r w:rsidR="003358DA" w:rsidRPr="00E935CE">
        <w:rPr>
          <w:rFonts w:asciiTheme="minorHAnsi" w:hAnsiTheme="minorHAnsi" w:cstheme="minorHAnsi"/>
          <w:sz w:val="18"/>
          <w:szCs w:val="18"/>
        </w:rPr>
        <w:t>R</w:t>
      </w:r>
      <w:r w:rsidR="00A40131" w:rsidRPr="00E935CE">
        <w:rPr>
          <w:rFonts w:asciiTheme="minorHAnsi" w:hAnsiTheme="minorHAnsi" w:cstheme="minorHAnsi"/>
          <w:sz w:val="18"/>
          <w:szCs w:val="18"/>
        </w:rPr>
        <w:t>adomska 43</w:t>
      </w:r>
      <w:r w:rsidRPr="00E935CE">
        <w:rPr>
          <w:rFonts w:asciiTheme="minorHAnsi" w:hAnsiTheme="minorHAnsi" w:cstheme="minorHAnsi"/>
          <w:sz w:val="18"/>
          <w:szCs w:val="18"/>
        </w:rPr>
        <w:t>, 26-</w:t>
      </w:r>
      <w:r w:rsidR="00A40131" w:rsidRPr="00E935CE">
        <w:rPr>
          <w:rFonts w:asciiTheme="minorHAnsi" w:hAnsiTheme="minorHAnsi" w:cstheme="minorHAnsi"/>
          <w:sz w:val="18"/>
          <w:szCs w:val="18"/>
        </w:rPr>
        <w:t>630 Jedlnia-Letnisko</w:t>
      </w:r>
      <w:r w:rsidRPr="00E935CE">
        <w:rPr>
          <w:rFonts w:asciiTheme="minorHAnsi" w:hAnsiTheme="minorHAnsi" w:cstheme="minorHAnsi"/>
          <w:sz w:val="18"/>
          <w:szCs w:val="18"/>
        </w:rPr>
        <w:t>.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Odbiór przedmiotu zamówienia może odbywać się w częściach na podstawie protokołów częściowych podpisanych przez przedstawiciela Wykonawcy i Zamawiającego. Po całkowitym dostarczeniu sprzętu komputerowego wraz z oprogramowaniem, po jego zainstalowaniu i</w:t>
      </w:r>
      <w:r w:rsidR="004F145C" w:rsidRPr="00E935CE">
        <w:rPr>
          <w:rFonts w:asciiTheme="minorHAnsi" w:hAnsiTheme="minorHAnsi" w:cstheme="minorHAnsi"/>
          <w:sz w:val="18"/>
          <w:szCs w:val="18"/>
        </w:rPr>
        <w:t xml:space="preserve"> skonfigurowaniu</w:t>
      </w:r>
      <w:r w:rsidRPr="00E935CE">
        <w:rPr>
          <w:rFonts w:asciiTheme="minorHAnsi" w:hAnsiTheme="minorHAnsi" w:cstheme="minorHAnsi"/>
          <w:sz w:val="18"/>
          <w:szCs w:val="18"/>
        </w:rPr>
        <w:t xml:space="preserve">, zostanie podpisany protokół końcowy. Do odbioru końcowego zostanie wyznaczona 3-osobowa komisja ze strony Zamawiającego. Komisja dokona odbioru końcowego z udziałem Wykonawcy, przy czym w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przypadku gdy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Wykonawca powiadomiony o dacie odbioru końcowego nie będzie brał w nim udziału, wówczas czynności odbiorowe zostaną przeprowadzone samodzielnie przez komisje wyznaczoną przez Zamawiającego i będą uważane za ostateczne. 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W przypadku braku zgodności dostarczonego sprzęt</w:t>
      </w:r>
      <w:r w:rsidR="004F145C" w:rsidRPr="00E935CE">
        <w:rPr>
          <w:rFonts w:asciiTheme="minorHAnsi" w:hAnsiTheme="minorHAnsi" w:cstheme="minorHAnsi"/>
          <w:sz w:val="18"/>
          <w:szCs w:val="18"/>
        </w:rPr>
        <w:t xml:space="preserve">u lub oprogramowania w stosunku </w:t>
      </w:r>
      <w:r w:rsidRPr="00E935CE">
        <w:rPr>
          <w:rFonts w:asciiTheme="minorHAnsi" w:hAnsiTheme="minorHAnsi" w:cstheme="minorHAnsi"/>
          <w:sz w:val="18"/>
          <w:szCs w:val="18"/>
        </w:rPr>
        <w:t xml:space="preserve">do przedmiotu umowy, </w:t>
      </w:r>
      <w:r w:rsid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 xml:space="preserve">za datę dostawy uznaje się datę usunięcia tych niezgodności i dostarczenia przez Wykonawcę sprzętu zgodnego </w:t>
      </w:r>
      <w:r w:rsidR="00E935CE">
        <w:rPr>
          <w:rFonts w:asciiTheme="minorHAnsi" w:hAnsiTheme="minorHAnsi" w:cstheme="minorHAnsi"/>
          <w:sz w:val="18"/>
          <w:szCs w:val="18"/>
        </w:rPr>
        <w:br/>
      </w:r>
      <w:r w:rsidR="00AA7D72">
        <w:rPr>
          <w:rFonts w:asciiTheme="minorHAnsi" w:hAnsiTheme="minorHAnsi" w:cstheme="minorHAnsi"/>
          <w:sz w:val="18"/>
          <w:szCs w:val="18"/>
        </w:rPr>
        <w:t>z umową i S</w:t>
      </w:r>
      <w:r w:rsidRPr="00E935CE">
        <w:rPr>
          <w:rFonts w:asciiTheme="minorHAnsi" w:hAnsiTheme="minorHAnsi" w:cstheme="minorHAnsi"/>
          <w:sz w:val="18"/>
          <w:szCs w:val="18"/>
        </w:rPr>
        <w:t>WZ, stanowiącą załącznik do umowy.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Termin odbioru końcowego zostanie ustalony przez Zamawiającego na podstawie pisemnego zgłoszenia gotowości do odbioru końcowego przez Wykonawcę.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Wraz ze zgłoszeniem do odbioru końcowego Wykonawca przekaże Zamawiającemu następujące dokumenty:</w:t>
      </w:r>
    </w:p>
    <w:p w:rsidR="00FF5C71" w:rsidRPr="00E935CE" w:rsidRDefault="00FF5C71" w:rsidP="00435139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karty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gwarancyjne,</w:t>
      </w:r>
    </w:p>
    <w:p w:rsidR="00FF5C71" w:rsidRPr="00E935CE" w:rsidRDefault="00FF5C71" w:rsidP="00435139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instrukcje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użytkownika,</w:t>
      </w:r>
    </w:p>
    <w:p w:rsidR="00FF5C71" w:rsidRPr="00E935CE" w:rsidRDefault="00FF5C71" w:rsidP="00435139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inne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niezbędne dokumenty.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Wykonawca udziela Zamawiającemu gwarancji, w tym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gwarancji jakości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, na poszczególne urządzenia zgodnie </w:t>
      </w:r>
      <w:r w:rsid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 xml:space="preserve">z wymaganiami załącznika nr </w:t>
      </w:r>
      <w:r w:rsidR="00762B06">
        <w:rPr>
          <w:rFonts w:asciiTheme="minorHAnsi" w:hAnsiTheme="minorHAnsi" w:cstheme="minorHAnsi"/>
          <w:sz w:val="18"/>
          <w:szCs w:val="18"/>
        </w:rPr>
        <w:t>5 do S</w:t>
      </w:r>
      <w:r w:rsidRPr="00E935CE">
        <w:rPr>
          <w:rFonts w:asciiTheme="minorHAnsi" w:hAnsiTheme="minorHAnsi" w:cstheme="minorHAnsi"/>
          <w:sz w:val="18"/>
          <w:szCs w:val="18"/>
        </w:rPr>
        <w:t>WZ, która stanowi in</w:t>
      </w:r>
      <w:r w:rsidR="0041456F">
        <w:rPr>
          <w:rFonts w:asciiTheme="minorHAnsi" w:hAnsiTheme="minorHAnsi" w:cstheme="minorHAnsi"/>
          <w:sz w:val="18"/>
          <w:szCs w:val="18"/>
        </w:rPr>
        <w:t xml:space="preserve">tegralną część niniejszej umowy. Gwarant </w:t>
      </w:r>
      <w:r w:rsidRPr="00E935CE">
        <w:rPr>
          <w:rFonts w:asciiTheme="minorHAnsi" w:hAnsiTheme="minorHAnsi" w:cstheme="minorHAnsi"/>
          <w:sz w:val="18"/>
          <w:szCs w:val="18"/>
        </w:rPr>
        <w:t xml:space="preserve">jest obowiązany w szczególności do usunięcia wady fizycznej rzeczy lub do dostarczenia rzeczy wolnej od wad, o ile wady te ujawnią się w ciągu terminu określonego w oświadczeniu gwarancyjnym. 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Wykonawca określi termin </w:t>
      </w:r>
      <w:r w:rsidR="0058589F" w:rsidRPr="00E935CE">
        <w:rPr>
          <w:rFonts w:asciiTheme="minorHAnsi" w:hAnsiTheme="minorHAnsi" w:cstheme="minorHAnsi"/>
          <w:sz w:val="18"/>
          <w:szCs w:val="18"/>
        </w:rPr>
        <w:t>realizacji</w:t>
      </w:r>
      <w:r w:rsidRPr="00E935CE">
        <w:rPr>
          <w:rFonts w:asciiTheme="minorHAnsi" w:hAnsiTheme="minorHAnsi" w:cstheme="minorHAnsi"/>
          <w:sz w:val="18"/>
          <w:szCs w:val="18"/>
        </w:rPr>
        <w:t xml:space="preserve"> na poszczególne urządzenia, zgodnie z terminami wskazanymi </w:t>
      </w:r>
      <w:r w:rsidR="00242C2D" w:rsidRP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 xml:space="preserve">w złożonej przez niego ofercie, która stanowi integralną część niniejszej umowy. Bieg terminów gwarancji rozpoczyna się z chwilą podpisania przez Zamawiającego protokołu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końcowego o którym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mowa w ust. 6.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0F7CE8" w:rsidRPr="00E935CE" w:rsidRDefault="00FF5C71" w:rsidP="000F7CE8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Gwarancja obejmuje wszystkie wykryte podczas eksploatacji sprzętu usterki i wady oraz uszkodzenia powstałe </w:t>
      </w:r>
      <w:r w:rsid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>w czasie poprawnego, zgodnego z instrukcją ich użytkowania. Wykonawca może korzystać z gwarancji producenta. Jeżeli gwarancja producenta jest niezgodna z wymogami za</w:t>
      </w:r>
      <w:r w:rsidR="00AA7D72">
        <w:rPr>
          <w:rFonts w:asciiTheme="minorHAnsi" w:hAnsiTheme="minorHAnsi" w:cstheme="minorHAnsi"/>
          <w:sz w:val="18"/>
          <w:szCs w:val="18"/>
        </w:rPr>
        <w:t>mawiającego wskazanymi w S</w:t>
      </w:r>
      <w:r w:rsidRPr="00E935CE">
        <w:rPr>
          <w:rFonts w:asciiTheme="minorHAnsi" w:hAnsiTheme="minorHAnsi" w:cstheme="minorHAnsi"/>
          <w:sz w:val="18"/>
          <w:szCs w:val="18"/>
        </w:rPr>
        <w:t xml:space="preserve">WZ, załącznikach </w:t>
      </w:r>
      <w:r w:rsidR="00E935CE">
        <w:rPr>
          <w:rFonts w:asciiTheme="minorHAnsi" w:hAnsiTheme="minorHAnsi" w:cstheme="minorHAnsi"/>
          <w:sz w:val="18"/>
          <w:szCs w:val="18"/>
        </w:rPr>
        <w:br/>
      </w:r>
      <w:r w:rsidR="00762B06">
        <w:rPr>
          <w:rFonts w:asciiTheme="minorHAnsi" w:hAnsiTheme="minorHAnsi" w:cstheme="minorHAnsi"/>
          <w:sz w:val="18"/>
          <w:szCs w:val="18"/>
        </w:rPr>
        <w:t>do S</w:t>
      </w:r>
      <w:r w:rsidRPr="00E935CE">
        <w:rPr>
          <w:rFonts w:asciiTheme="minorHAnsi" w:hAnsiTheme="minorHAnsi" w:cstheme="minorHAnsi"/>
          <w:sz w:val="18"/>
          <w:szCs w:val="18"/>
        </w:rPr>
        <w:t xml:space="preserve">WZ oraz umową, wykonawca jest zobowiązany udzielić gwarancji zgodnej z tymi wymogami. Wykonawca zobowiązany jest wówczas do wydania karty gwarancyjnej określającej jego zobowiązania gwarancyjne zgodne </w:t>
      </w:r>
      <w:r w:rsid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>z wy</w:t>
      </w:r>
      <w:r w:rsidR="00762B06">
        <w:rPr>
          <w:rFonts w:asciiTheme="minorHAnsi" w:hAnsiTheme="minorHAnsi" w:cstheme="minorHAnsi"/>
          <w:sz w:val="18"/>
          <w:szCs w:val="18"/>
        </w:rPr>
        <w:t>mogami zawartymi w SWZ, załącznikach do S</w:t>
      </w:r>
      <w:r w:rsidRPr="00E935CE">
        <w:rPr>
          <w:rFonts w:asciiTheme="minorHAnsi" w:hAnsiTheme="minorHAnsi" w:cstheme="minorHAnsi"/>
          <w:sz w:val="18"/>
          <w:szCs w:val="18"/>
        </w:rPr>
        <w:t>WZ i umowie.</w:t>
      </w:r>
    </w:p>
    <w:p w:rsidR="00E935CE" w:rsidRDefault="00FF5C71" w:rsidP="00E935CE">
      <w:pPr>
        <w:pStyle w:val="NormalnyWeb"/>
        <w:numPr>
          <w:ilvl w:val="0"/>
          <w:numId w:val="3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E935CE">
        <w:rPr>
          <w:rFonts w:asciiTheme="minorHAnsi" w:eastAsia="Calibri" w:hAnsiTheme="minorHAnsi" w:cstheme="minorHAnsi"/>
          <w:sz w:val="18"/>
          <w:szCs w:val="18"/>
        </w:rPr>
        <w:t>Wykonanie uprawnień z gwarancji nie wpływa na odpowiedzialność sprzedawcy z tytułu rękojmi na zasadach określonych w przepisach 556 – 576 Kodeksu cywilnego.</w:t>
      </w:r>
    </w:p>
    <w:p w:rsidR="00E935CE" w:rsidRDefault="00E935CE" w:rsidP="00E935CE">
      <w:pPr>
        <w:pStyle w:val="NormalnyWeb"/>
        <w:ind w:left="720"/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</w:p>
    <w:p w:rsidR="00FF5C71" w:rsidRPr="00E935CE" w:rsidRDefault="00FF5C71" w:rsidP="00E935CE">
      <w:pPr>
        <w:pStyle w:val="NormalnyWeb"/>
        <w:numPr>
          <w:ilvl w:val="0"/>
          <w:numId w:val="3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E935CE">
        <w:rPr>
          <w:rFonts w:asciiTheme="minorHAnsi" w:eastAsia="Calibri" w:hAnsiTheme="minorHAnsi" w:cstheme="minorHAnsi"/>
          <w:sz w:val="18"/>
          <w:szCs w:val="18"/>
        </w:rPr>
        <w:t>Zgłoszenia awarii będą przyjmowane przez Wykonawcę:</w:t>
      </w:r>
    </w:p>
    <w:p w:rsidR="00FF5C71" w:rsidRPr="00E935CE" w:rsidRDefault="00FF5C71" w:rsidP="00435139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ca</w:t>
      </w:r>
      <w:r w:rsidR="004F145C" w:rsidRPr="00E935CE">
        <w:rPr>
          <w:rFonts w:asciiTheme="minorHAnsi" w:hAnsiTheme="minorHAnsi" w:cstheme="minorHAnsi"/>
          <w:sz w:val="18"/>
          <w:szCs w:val="18"/>
        </w:rPr>
        <w:t>łodobowo</w:t>
      </w:r>
      <w:proofErr w:type="gramEnd"/>
      <w:r w:rsidR="004F145C" w:rsidRPr="00E935CE">
        <w:rPr>
          <w:rFonts w:asciiTheme="minorHAnsi" w:hAnsiTheme="minorHAnsi" w:cstheme="minorHAnsi"/>
          <w:sz w:val="18"/>
          <w:szCs w:val="18"/>
        </w:rPr>
        <w:t xml:space="preserve"> faksem pod nr telefonu </w:t>
      </w:r>
      <w:r w:rsidRPr="00E935CE">
        <w:rPr>
          <w:rFonts w:asciiTheme="minorHAnsi" w:hAnsiTheme="minorHAnsi" w:cstheme="minorHAnsi"/>
          <w:sz w:val="18"/>
          <w:szCs w:val="18"/>
        </w:rPr>
        <w:t>…………………….....</w:t>
      </w:r>
      <w:r w:rsidR="004F145C" w:rsidRPr="00E935CE">
        <w:rPr>
          <w:rFonts w:asciiTheme="minorHAnsi" w:hAnsiTheme="minorHAnsi" w:cstheme="minorHAnsi"/>
          <w:sz w:val="18"/>
          <w:szCs w:val="18"/>
        </w:rPr>
        <w:t>......</w:t>
      </w:r>
      <w:r w:rsidRPr="00E935CE">
        <w:rPr>
          <w:rFonts w:asciiTheme="minorHAnsi" w:hAnsiTheme="minorHAnsi" w:cstheme="minorHAnsi"/>
          <w:sz w:val="18"/>
          <w:szCs w:val="18"/>
        </w:rPr>
        <w:t>.</w:t>
      </w:r>
      <w:r w:rsidR="004F145C" w:rsidRPr="00E935CE">
        <w:rPr>
          <w:rFonts w:asciiTheme="minorHAnsi" w:hAnsiTheme="minorHAnsi" w:cstheme="minorHAnsi"/>
          <w:sz w:val="18"/>
          <w:szCs w:val="18"/>
        </w:rPr>
        <w:t>......................</w:t>
      </w:r>
      <w:r w:rsidRPr="00E935CE">
        <w:rPr>
          <w:rFonts w:asciiTheme="minorHAnsi" w:hAnsiTheme="minorHAnsi" w:cstheme="minorHAnsi"/>
          <w:sz w:val="18"/>
          <w:szCs w:val="18"/>
        </w:rPr>
        <w:t>....................................……,</w:t>
      </w:r>
    </w:p>
    <w:p w:rsidR="00FF5C71" w:rsidRPr="00E935CE" w:rsidRDefault="00FF5C71" w:rsidP="00435139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telefonicznie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na numer telefonu ………...............……</w:t>
      </w:r>
      <w:r w:rsidR="00E935CE">
        <w:rPr>
          <w:rFonts w:asciiTheme="minorHAnsi" w:hAnsiTheme="minorHAnsi" w:cstheme="minorHAnsi"/>
          <w:sz w:val="18"/>
          <w:szCs w:val="18"/>
        </w:rPr>
        <w:t>…………….</w:t>
      </w:r>
      <w:r w:rsidRPr="00E935CE">
        <w:rPr>
          <w:rFonts w:asciiTheme="minorHAnsi" w:hAnsiTheme="minorHAnsi" w:cstheme="minorHAnsi"/>
          <w:sz w:val="18"/>
          <w:szCs w:val="18"/>
        </w:rPr>
        <w:t xml:space="preserve">…………………..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od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poniedziałku do piątku </w:t>
      </w:r>
      <w:r w:rsid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>w godz. 8.00 -15.00,</w:t>
      </w:r>
    </w:p>
    <w:p w:rsidR="00FF5C71" w:rsidRPr="00E935CE" w:rsidRDefault="00FF5C71" w:rsidP="00435139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całodobowo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na adres e-mail </w:t>
      </w:r>
      <w:r w:rsidR="004F145C" w:rsidRPr="00E935CE">
        <w:rPr>
          <w:rFonts w:asciiTheme="minorHAnsi" w:hAnsiTheme="minorHAnsi" w:cstheme="minorHAnsi"/>
          <w:sz w:val="18"/>
          <w:szCs w:val="18"/>
        </w:rPr>
        <w:t>……</w:t>
      </w:r>
      <w:r w:rsidRPr="00E935CE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.............................………………………… .</w:t>
      </w:r>
      <w:proofErr w:type="gramEnd"/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Wykonawca przystąpi do usunięcia awarii w ciągu 24 godzin od jej zgłoszenia. Wykonawca zobowiązany jest </w:t>
      </w:r>
      <w:r w:rsid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>do naprawy sprzętu w terminie 1</w:t>
      </w:r>
      <w:r w:rsidR="000F7CE8" w:rsidRPr="00E935CE">
        <w:rPr>
          <w:rFonts w:asciiTheme="minorHAnsi" w:hAnsiTheme="minorHAnsi" w:cstheme="minorHAnsi"/>
          <w:sz w:val="18"/>
          <w:szCs w:val="18"/>
        </w:rPr>
        <w:t>0</w:t>
      </w:r>
      <w:r w:rsidRPr="00E935CE">
        <w:rPr>
          <w:rFonts w:asciiTheme="minorHAnsi" w:hAnsiTheme="minorHAnsi" w:cstheme="minorHAnsi"/>
          <w:sz w:val="18"/>
          <w:szCs w:val="18"/>
        </w:rPr>
        <w:t xml:space="preserve"> dni roboczych.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Przy diagnostyce sprzętu Wykonawca będzie korzystał z oprogramowania diagnostycznego </w:t>
      </w:r>
      <w:r w:rsid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>lub zalecanego przez producentów sprzętu.</w:t>
      </w:r>
    </w:p>
    <w:p w:rsidR="00FF5C71" w:rsidRPr="00E935CE" w:rsidRDefault="00FF5C71" w:rsidP="0058589F">
      <w:pPr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Po trzykrotnej naprawie tej samej części Wykonawca wymieni nieodpłatnie urządzenie na wolne </w:t>
      </w:r>
      <w:r w:rsidR="00242C2D" w:rsidRP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 xml:space="preserve">od wad w terminie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nie przekraczającym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14 dni.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Gwarancji nie będą podlegały uszkodzenia sprzętu powstałe na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skutek :</w:t>
      </w:r>
      <w:proofErr w:type="gramEnd"/>
    </w:p>
    <w:p w:rsidR="00FF5C71" w:rsidRPr="00E935CE" w:rsidRDefault="00FF5C71" w:rsidP="0043513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działania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siły wyższej (pożar, powódź, inne) po odbiorze sprzętu przez Zamawiającego,</w:t>
      </w:r>
    </w:p>
    <w:p w:rsidR="00FF5C71" w:rsidRPr="00E935CE" w:rsidRDefault="00FF5C71" w:rsidP="0043513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eksploatacji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niezgodnej z instrukcja obsługi,</w:t>
      </w:r>
    </w:p>
    <w:p w:rsidR="00FF5C71" w:rsidRPr="00E935CE" w:rsidRDefault="00FF5C71" w:rsidP="0043513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lastRenderedPageBreak/>
        <w:t>modyfikacji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>, przeróbek lub zmian konstrukcyjnych, dokonywanych przez osoby trzecie, bez wiedzy Wykonawcy,</w:t>
      </w:r>
    </w:p>
    <w:p w:rsidR="00FF5C71" w:rsidRPr="00E935CE" w:rsidRDefault="00FF5C71" w:rsidP="0043513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uszkodzeń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mechanicznych na skutek czynnika zewnętrznego, powstałych po odbiorze sprzętu przez Zamawiającego. </w:t>
      </w:r>
    </w:p>
    <w:p w:rsidR="00FF5C71" w:rsidRPr="00E935CE" w:rsidRDefault="00FF5C71" w:rsidP="00FF5C71">
      <w:pPr>
        <w:pStyle w:val="Akapitzlist"/>
        <w:ind w:left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242C2D">
      <w:pPr>
        <w:pStyle w:val="Akapitzlis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35CE">
        <w:rPr>
          <w:rFonts w:asciiTheme="minorHAnsi" w:hAnsiTheme="minorHAnsi" w:cstheme="minorHAnsi"/>
          <w:b/>
          <w:sz w:val="18"/>
          <w:szCs w:val="18"/>
        </w:rPr>
        <w:t>§ 4</w:t>
      </w:r>
    </w:p>
    <w:p w:rsidR="00FF5C71" w:rsidRPr="00E935CE" w:rsidRDefault="00FF5C71" w:rsidP="00435139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Strony ustalają za wykonanie przedmiotu umowy na</w:t>
      </w:r>
      <w:r w:rsidRPr="00E935CE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4E75F8" w:rsidRPr="00E935CE">
        <w:rPr>
          <w:rFonts w:asciiTheme="minorHAnsi" w:hAnsiTheme="minorHAnsi" w:cstheme="minorHAnsi"/>
          <w:sz w:val="18"/>
          <w:szCs w:val="18"/>
        </w:rPr>
        <w:t xml:space="preserve">na </w:t>
      </w:r>
      <w:r w:rsidR="004E75F8" w:rsidRPr="00817A76">
        <w:rPr>
          <w:rFonts w:asciiTheme="minorHAnsi" w:hAnsiTheme="minorHAnsi" w:cstheme="minorHAnsi"/>
          <w:b/>
          <w:bCs/>
          <w:sz w:val="20"/>
          <w:szCs w:val="20"/>
        </w:rPr>
        <w:t xml:space="preserve">Modernizacja </w:t>
      </w:r>
      <w:r w:rsidR="004E75F8" w:rsidRPr="00817A76">
        <w:rPr>
          <w:rFonts w:asciiTheme="minorHAnsi" w:hAnsiTheme="minorHAnsi" w:cstheme="minorHAnsi"/>
          <w:b/>
          <w:sz w:val="20"/>
          <w:szCs w:val="20"/>
        </w:rPr>
        <w:t xml:space="preserve">wewnętrznej sieci LAN przez dostawę </w:t>
      </w:r>
      <w:r w:rsidR="004E75F8">
        <w:rPr>
          <w:rFonts w:asciiTheme="minorHAnsi" w:hAnsiTheme="minorHAnsi" w:cstheme="minorHAnsi"/>
          <w:b/>
          <w:sz w:val="20"/>
          <w:szCs w:val="20"/>
        </w:rPr>
        <w:t xml:space="preserve">przełączników sieciowych </w:t>
      </w:r>
      <w:r w:rsidR="004E75F8" w:rsidRPr="00817A76">
        <w:rPr>
          <w:rFonts w:asciiTheme="minorHAnsi" w:hAnsiTheme="minorHAnsi" w:cstheme="minorHAnsi"/>
          <w:b/>
          <w:sz w:val="20"/>
          <w:szCs w:val="20"/>
        </w:rPr>
        <w:t>w ramach zadania: Realizacja grantu o numerze 4117/2/2022</w:t>
      </w:r>
      <w:r w:rsidRPr="00E935CE">
        <w:rPr>
          <w:rFonts w:asciiTheme="minorHAnsi" w:hAnsiTheme="minorHAnsi" w:cstheme="minorHAnsi"/>
          <w:b/>
          <w:sz w:val="18"/>
          <w:szCs w:val="18"/>
        </w:rPr>
        <w:t>:</w:t>
      </w:r>
    </w:p>
    <w:p w:rsidR="00FF5C71" w:rsidRPr="00E935CE" w:rsidRDefault="00FF5C71" w:rsidP="00FF5C71">
      <w:pPr>
        <w:spacing w:after="0" w:line="240" w:lineRule="auto"/>
        <w:ind w:left="72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FF5C71">
      <w:pPr>
        <w:spacing w:after="0" w:line="360" w:lineRule="auto"/>
        <w:ind w:left="720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wynagrodzenie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ogółem w wysokości</w:t>
      </w:r>
      <w:r w:rsidR="00E935CE">
        <w:rPr>
          <w:rFonts w:asciiTheme="minorHAnsi" w:hAnsiTheme="minorHAnsi" w:cstheme="minorHAnsi"/>
          <w:sz w:val="18"/>
          <w:szCs w:val="18"/>
        </w:rPr>
        <w:t xml:space="preserve"> ……………………………………….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złotych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netto </w:t>
      </w:r>
    </w:p>
    <w:p w:rsidR="00FF5C71" w:rsidRPr="00E935CE" w:rsidRDefault="00FF5C71" w:rsidP="00FF5C71">
      <w:pPr>
        <w:spacing w:after="0" w:line="36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(słown</w:t>
      </w:r>
      <w:r w:rsidR="004F145C" w:rsidRPr="00E935CE">
        <w:rPr>
          <w:rFonts w:asciiTheme="minorHAnsi" w:hAnsiTheme="minorHAnsi" w:cstheme="minorHAnsi"/>
          <w:sz w:val="18"/>
          <w:szCs w:val="18"/>
        </w:rPr>
        <w:t>ie: ………...</w:t>
      </w:r>
      <w:r w:rsidRPr="00E935CE">
        <w:rPr>
          <w:rFonts w:asciiTheme="minorHAnsi" w:hAnsiTheme="minorHAnsi" w:cstheme="minorHAnsi"/>
          <w:sz w:val="18"/>
          <w:szCs w:val="18"/>
        </w:rPr>
        <w:t>......................</w:t>
      </w:r>
      <w:r w:rsidR="004F145C" w:rsidRPr="00E935CE">
        <w:rPr>
          <w:rFonts w:asciiTheme="minorHAnsi" w:hAnsiTheme="minorHAnsi" w:cstheme="minorHAnsi"/>
          <w:sz w:val="18"/>
          <w:szCs w:val="18"/>
        </w:rPr>
        <w:t>...........................…………</w:t>
      </w:r>
      <w:r w:rsidRPr="00E935CE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  <w:r w:rsidR="00242C2D" w:rsidRPr="00E935CE">
        <w:rPr>
          <w:rFonts w:asciiTheme="minorHAnsi" w:hAnsiTheme="minorHAnsi" w:cstheme="minorHAnsi"/>
          <w:sz w:val="18"/>
          <w:szCs w:val="18"/>
        </w:rPr>
        <w:t>..</w:t>
      </w:r>
      <w:r w:rsidRPr="00E935CE">
        <w:rPr>
          <w:rFonts w:asciiTheme="minorHAnsi" w:hAnsiTheme="minorHAnsi" w:cstheme="minorHAnsi"/>
          <w:sz w:val="18"/>
          <w:szCs w:val="18"/>
        </w:rPr>
        <w:t xml:space="preserve">……………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złotych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) </w:t>
      </w:r>
    </w:p>
    <w:p w:rsidR="00E935CE" w:rsidRDefault="00FF5C71" w:rsidP="004F145C">
      <w:pPr>
        <w:spacing w:after="0" w:line="360" w:lineRule="auto"/>
        <w:ind w:left="426" w:firstLine="0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plus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obowiązujący podatek VAT (</w:t>
      </w:r>
      <w:r w:rsidR="00E935CE">
        <w:rPr>
          <w:rFonts w:asciiTheme="minorHAnsi" w:hAnsiTheme="minorHAnsi" w:cstheme="minorHAnsi"/>
          <w:sz w:val="18"/>
          <w:szCs w:val="18"/>
        </w:rPr>
        <w:t xml:space="preserve">………………………………………. </w:t>
      </w:r>
      <w:r w:rsidRPr="00E935CE">
        <w:rPr>
          <w:rFonts w:asciiTheme="minorHAnsi" w:hAnsiTheme="minorHAnsi" w:cstheme="minorHAnsi"/>
          <w:sz w:val="18"/>
          <w:szCs w:val="18"/>
        </w:rPr>
        <w:t xml:space="preserve">%)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tj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. brutto </w:t>
      </w:r>
      <w:r w:rsidR="00E935CE">
        <w:rPr>
          <w:rFonts w:asciiTheme="minorHAnsi" w:hAnsiTheme="minorHAnsi" w:cstheme="minorHAnsi"/>
          <w:sz w:val="18"/>
          <w:szCs w:val="18"/>
        </w:rPr>
        <w:t xml:space="preserve">……………………………………….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złotych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F5C71" w:rsidRDefault="00FF5C71" w:rsidP="00E935CE">
      <w:pPr>
        <w:spacing w:after="0" w:line="360" w:lineRule="auto"/>
        <w:ind w:left="426" w:firstLine="0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(słown</w:t>
      </w:r>
      <w:r w:rsidR="004F145C" w:rsidRPr="00E935CE">
        <w:rPr>
          <w:rFonts w:asciiTheme="minorHAnsi" w:hAnsiTheme="minorHAnsi" w:cstheme="minorHAnsi"/>
          <w:sz w:val="18"/>
          <w:szCs w:val="18"/>
        </w:rPr>
        <w:t xml:space="preserve">ie </w:t>
      </w:r>
      <w:r w:rsidR="00E935CE" w:rsidRPr="00E935CE">
        <w:rPr>
          <w:rFonts w:asciiTheme="minorHAnsi" w:hAnsiTheme="minorHAnsi" w:cstheme="minorHAnsi"/>
          <w:sz w:val="18"/>
          <w:szCs w:val="18"/>
        </w:rPr>
        <w:t xml:space="preserve">………....................................................…………………………………………………………………..……………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złotych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>)</w:t>
      </w:r>
    </w:p>
    <w:p w:rsidR="00E935CE" w:rsidRPr="00E935CE" w:rsidRDefault="00E935CE" w:rsidP="00E935CE">
      <w:pPr>
        <w:spacing w:after="0" w:line="360" w:lineRule="auto"/>
        <w:ind w:left="426"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242C2D">
      <w:pPr>
        <w:tabs>
          <w:tab w:val="left" w:pos="851"/>
        </w:tabs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35CE">
        <w:rPr>
          <w:rFonts w:asciiTheme="minorHAnsi" w:hAnsiTheme="minorHAnsi" w:cstheme="minorHAnsi"/>
          <w:b/>
          <w:sz w:val="18"/>
          <w:szCs w:val="18"/>
        </w:rPr>
        <w:t>§ 5</w:t>
      </w:r>
    </w:p>
    <w:p w:rsidR="00FF5C71" w:rsidRPr="00E935CE" w:rsidRDefault="00FF5C71" w:rsidP="00435139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Zapłata wynagrodzenia określonego w §4 nastąpi w ciągu 30 dni od dnia doręczenia Zamawiającemu prawidłowo wystawionej faktury VAT, w formie przelewu, na wskazany w fakturze VAT numer rachunku bankowego. Warunkiem koniecznym, uprawniającym Wykonawcę do wystawienia faktury VAT jest podpisany przez Zamawiającego protokół odbioru końcowego bez uwag.</w:t>
      </w:r>
    </w:p>
    <w:p w:rsidR="00FF5C71" w:rsidRPr="00E935CE" w:rsidRDefault="00FF5C71" w:rsidP="00FF5C71">
      <w:pPr>
        <w:tabs>
          <w:tab w:val="left" w:pos="709"/>
        </w:tabs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242C2D">
      <w:pPr>
        <w:tabs>
          <w:tab w:val="left" w:pos="709"/>
        </w:tabs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35CE">
        <w:rPr>
          <w:rFonts w:asciiTheme="minorHAnsi" w:hAnsiTheme="minorHAnsi" w:cstheme="minorHAnsi"/>
          <w:b/>
          <w:sz w:val="18"/>
          <w:szCs w:val="18"/>
        </w:rPr>
        <w:t>§ 6</w:t>
      </w:r>
    </w:p>
    <w:p w:rsidR="00FF5C71" w:rsidRPr="00E935CE" w:rsidRDefault="00FF5C71" w:rsidP="00435139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Wykonawca może powierzyć, zgodnie z ofertą wykonanie części zadania podwykonawcom pod warunkiem, </w:t>
      </w:r>
      <w:r w:rsidR="00172BD2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>że posiadają oni kwalifikacje niezbędne do ich wykonania.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Wykonawca przed podpisaniem umowy przedstawi Zamawiającemu umowę zawartą przez niego </w:t>
      </w:r>
      <w:r w:rsidR="00242C2D" w:rsidRP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>z podwykonawcą.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Umowa między Wykonawcą a podwykonawcą powinna zostać zawarta w formie pisemnej pod rygorem nieważności.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Do zawarcia przez podwykonawcę umowy z dalszym podwykonawcą jest wymagana zgoda Zamawiającego </w:t>
      </w:r>
      <w:r w:rsidR="00172BD2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>i Wykonawcy.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Wykonanie prac w formie podwykonawstwa nie zwalania Wykonawcy z odpowiedzialności </w:t>
      </w:r>
      <w:r w:rsidR="00242C2D" w:rsidRP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>za wykonanie obowiązków wynikających z niniejszej umowy i obowiązujących przepisów prawa. Wykonawca odpowiada za działania i zaniechania podwykonawców, z których pomocy korzysta przy realizacji niniejszej umowy, jak za własne działania i zaniechania.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Wykonawca oświadcza, iż:</w:t>
      </w:r>
    </w:p>
    <w:p w:rsidR="00FF5C71" w:rsidRPr="00E935CE" w:rsidRDefault="00FF5C71" w:rsidP="00435139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w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pełni odpowiada za dostarczany przedmiot umowy,</w:t>
      </w:r>
    </w:p>
    <w:p w:rsidR="00FF5C71" w:rsidRPr="00E935CE" w:rsidRDefault="00FF5C71" w:rsidP="00435139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przed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złożeniem oferty zapoznał się ze wszystkimi warunkami, które są niezbędne do wykonywania przez niego przedmiotu umowy bez konieczności ponoszenia przez Zamawiającego jakichkolwiek dodatkowych kosztów,</w:t>
      </w:r>
      <w:r w:rsidR="004F145C" w:rsidRPr="00E935CE">
        <w:rPr>
          <w:rFonts w:asciiTheme="minorHAnsi" w:hAnsiTheme="minorHAnsi" w:cstheme="minorHAnsi"/>
          <w:sz w:val="18"/>
          <w:szCs w:val="18"/>
        </w:rPr>
        <w:t xml:space="preserve"> </w:t>
      </w:r>
      <w:r w:rsidRPr="00E935CE">
        <w:rPr>
          <w:rFonts w:asciiTheme="minorHAnsi" w:hAnsiTheme="minorHAnsi" w:cstheme="minorHAnsi"/>
          <w:sz w:val="18"/>
          <w:szCs w:val="18"/>
        </w:rPr>
        <w:t>w tym zapoznał się z lokalizacją miejsc docelowych, objętych przedmiotem umowy, zawart</w:t>
      </w:r>
      <w:r w:rsidR="00762B06">
        <w:rPr>
          <w:rFonts w:asciiTheme="minorHAnsi" w:hAnsiTheme="minorHAnsi" w:cstheme="minorHAnsi"/>
          <w:sz w:val="18"/>
          <w:szCs w:val="18"/>
        </w:rPr>
        <w:t>ych w Załącznikach do umowy i S</w:t>
      </w:r>
      <w:r w:rsidRPr="00E935CE">
        <w:rPr>
          <w:rFonts w:asciiTheme="minorHAnsi" w:hAnsiTheme="minorHAnsi" w:cstheme="minorHAnsi"/>
          <w:sz w:val="18"/>
          <w:szCs w:val="18"/>
        </w:rPr>
        <w:t xml:space="preserve">WZ. </w:t>
      </w:r>
    </w:p>
    <w:p w:rsidR="00FF5C71" w:rsidRPr="00E935CE" w:rsidRDefault="00FF5C71" w:rsidP="00435139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jego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pracownicy posiadają doświadczenie i kwalifikacje niezbędne do wykonywania czynności objętych przedmiotem umowy.</w:t>
      </w:r>
    </w:p>
    <w:p w:rsidR="00FF5C71" w:rsidRPr="00E935CE" w:rsidRDefault="00FF5C71" w:rsidP="00435139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ponosi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pełną odpowiedzialność za prace wykonane przy pomocy Podwykonawcy.</w:t>
      </w:r>
    </w:p>
    <w:p w:rsidR="00FF5C71" w:rsidRPr="00E935CE" w:rsidRDefault="00FF5C71" w:rsidP="00435139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w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przypadku, gdy prace wykonywane będą przy pomocy podwykonawcy, Wykonawca jest w pełni odpowiedzialny za wypłatę wynagrodzenia dla podwykonawcy.</w:t>
      </w:r>
    </w:p>
    <w:p w:rsidR="00474828" w:rsidRPr="00762B06" w:rsidRDefault="00474828" w:rsidP="00762B06">
      <w:pPr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242C2D">
      <w:pPr>
        <w:tabs>
          <w:tab w:val="left" w:pos="709"/>
        </w:tabs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35CE">
        <w:rPr>
          <w:rFonts w:asciiTheme="minorHAnsi" w:hAnsiTheme="minorHAnsi" w:cstheme="minorHAnsi"/>
          <w:b/>
          <w:sz w:val="18"/>
          <w:szCs w:val="18"/>
        </w:rPr>
        <w:t>§ 7</w:t>
      </w:r>
    </w:p>
    <w:p w:rsidR="00FF5C71" w:rsidRPr="00E935CE" w:rsidRDefault="00FF5C71" w:rsidP="00435139">
      <w:pPr>
        <w:numPr>
          <w:ilvl w:val="0"/>
          <w:numId w:val="12"/>
        </w:numPr>
        <w:spacing w:after="0" w:line="240" w:lineRule="auto"/>
        <w:rPr>
          <w:rFonts w:asciiTheme="minorHAnsi" w:eastAsia="Arial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Odpowiedzialnym za realizację zamówienia po stronie Wykonawcy będzie:</w:t>
      </w:r>
    </w:p>
    <w:p w:rsidR="00FF5C71" w:rsidRPr="00E935CE" w:rsidRDefault="00FF5C71" w:rsidP="00FF5C71">
      <w:pPr>
        <w:spacing w:after="0" w:line="240" w:lineRule="auto"/>
        <w:ind w:left="72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FF5C71">
      <w:pPr>
        <w:spacing w:after="0" w:line="24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.......................</w:t>
      </w:r>
      <w:r w:rsidR="004F145C" w:rsidRPr="00E935CE">
        <w:rPr>
          <w:rFonts w:asciiTheme="minorHAnsi" w:hAnsiTheme="minorHAnsi" w:cstheme="minorHAnsi"/>
          <w:sz w:val="18"/>
          <w:szCs w:val="18"/>
        </w:rPr>
        <w:t>............</w:t>
      </w:r>
      <w:r w:rsidRPr="00E935C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F5C71" w:rsidRPr="00E935CE" w:rsidRDefault="00FF5C71" w:rsidP="00FF5C71">
      <w:pPr>
        <w:spacing w:after="0" w:line="240" w:lineRule="auto"/>
        <w:ind w:left="720"/>
        <w:rPr>
          <w:rFonts w:asciiTheme="minorHAnsi" w:eastAsia="Arial" w:hAnsiTheme="minorHAnsi" w:cstheme="minorHAnsi"/>
          <w:sz w:val="18"/>
          <w:szCs w:val="18"/>
        </w:rPr>
      </w:pPr>
    </w:p>
    <w:p w:rsidR="00FF5C71" w:rsidRPr="00E935CE" w:rsidRDefault="00FF5C71" w:rsidP="00435139">
      <w:pPr>
        <w:numPr>
          <w:ilvl w:val="0"/>
          <w:numId w:val="12"/>
        </w:numPr>
        <w:spacing w:after="0" w:line="240" w:lineRule="auto"/>
        <w:rPr>
          <w:rFonts w:asciiTheme="minorHAnsi" w:eastAsia="Arial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Odpowiedzialnym za realizację zamówienia pod stronie Zamawiającego będzie:</w:t>
      </w:r>
    </w:p>
    <w:p w:rsidR="00FF5C71" w:rsidRPr="00E935CE" w:rsidRDefault="00FF5C71" w:rsidP="00FF5C7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FF5C71">
      <w:pPr>
        <w:spacing w:after="0" w:line="240" w:lineRule="auto"/>
        <w:rPr>
          <w:rFonts w:asciiTheme="minorHAnsi" w:eastAsia="Arial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ab/>
        <w:t>............................</w:t>
      </w:r>
      <w:r w:rsidR="004F145C" w:rsidRPr="00E935CE">
        <w:rPr>
          <w:rFonts w:asciiTheme="minorHAnsi" w:hAnsiTheme="minorHAnsi" w:cstheme="minorHAnsi"/>
          <w:sz w:val="18"/>
          <w:szCs w:val="18"/>
        </w:rPr>
        <w:t>...........</w:t>
      </w:r>
      <w:r w:rsidRPr="00E935C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</w:t>
      </w:r>
    </w:p>
    <w:p w:rsidR="001D7C47" w:rsidRPr="00E935CE" w:rsidRDefault="001D7C47" w:rsidP="00172BD2">
      <w:pPr>
        <w:spacing w:after="0" w:line="240" w:lineRule="auto"/>
        <w:ind w:left="0" w:firstLine="0"/>
        <w:rPr>
          <w:rFonts w:asciiTheme="minorHAnsi" w:eastAsia="Arial" w:hAnsiTheme="minorHAnsi" w:cstheme="minorHAnsi"/>
          <w:sz w:val="18"/>
          <w:szCs w:val="18"/>
        </w:rPr>
      </w:pPr>
    </w:p>
    <w:p w:rsidR="00FF5C71" w:rsidRPr="00E935CE" w:rsidRDefault="00FF5C71" w:rsidP="00242C2D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18"/>
          <w:szCs w:val="18"/>
        </w:rPr>
      </w:pPr>
      <w:r w:rsidRPr="00E935CE">
        <w:rPr>
          <w:rFonts w:asciiTheme="minorHAnsi" w:eastAsia="Arial" w:hAnsiTheme="minorHAnsi" w:cstheme="minorHAnsi"/>
          <w:b/>
          <w:sz w:val="18"/>
          <w:szCs w:val="18"/>
        </w:rPr>
        <w:t>§ 8</w:t>
      </w:r>
    </w:p>
    <w:p w:rsidR="00FF5C71" w:rsidRPr="00E935CE" w:rsidRDefault="00FF5C71" w:rsidP="00172BD2">
      <w:pPr>
        <w:spacing w:after="0" w:line="240" w:lineRule="auto"/>
        <w:ind w:left="0" w:firstLine="22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Strony ustalają, że w razie niewykonania lub nienależytego wykonania umowy obowiązywać je będzie odszkodowanie w formie kar umownych z następujących tytułów oraz w następujących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wysokościach :</w:t>
      </w:r>
      <w:proofErr w:type="gramEnd"/>
    </w:p>
    <w:p w:rsidR="00FF5C71" w:rsidRPr="00E935CE" w:rsidRDefault="00FF5C71" w:rsidP="00435139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Wykonawca zobowiązany jest zapłacić Zamawiającemu kary umowne w przypadku:</w:t>
      </w:r>
    </w:p>
    <w:p w:rsidR="00FF5C71" w:rsidRPr="00E935CE" w:rsidRDefault="00FF5C71" w:rsidP="00435139">
      <w:pPr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Odstąpienia od umowy przez Zamawiającego z przyczyn zależnych od Wykonawcy w wysokości 20% wynagrodzenia umownego brutto</w:t>
      </w:r>
    </w:p>
    <w:p w:rsidR="00FF5C71" w:rsidRPr="00E935CE" w:rsidRDefault="00FF5C71" w:rsidP="00435139">
      <w:pPr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Za każdy dzień opóźnienia w dostawie sprzętu stanowiącego</w:t>
      </w:r>
      <w:r w:rsidR="00F300F5">
        <w:rPr>
          <w:rFonts w:asciiTheme="minorHAnsi" w:hAnsiTheme="minorHAnsi" w:cstheme="minorHAnsi"/>
          <w:sz w:val="18"/>
          <w:szCs w:val="18"/>
        </w:rPr>
        <w:t xml:space="preserve"> przedmiot umowy w wysokości</w:t>
      </w:r>
      <w:proofErr w:type="gramStart"/>
      <w:r w:rsidR="00F300F5">
        <w:rPr>
          <w:rFonts w:asciiTheme="minorHAnsi" w:hAnsiTheme="minorHAnsi" w:cstheme="minorHAnsi"/>
          <w:sz w:val="18"/>
          <w:szCs w:val="18"/>
        </w:rPr>
        <w:t xml:space="preserve"> 0,2</w:t>
      </w:r>
      <w:r w:rsidRPr="00E935CE">
        <w:rPr>
          <w:rFonts w:asciiTheme="minorHAnsi" w:hAnsiTheme="minorHAnsi" w:cstheme="minorHAnsi"/>
          <w:sz w:val="18"/>
          <w:szCs w:val="18"/>
        </w:rPr>
        <w:t>% wartości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umowy brutto.</w:t>
      </w:r>
    </w:p>
    <w:p w:rsidR="00FF5C71" w:rsidRPr="00E935CE" w:rsidRDefault="00FF5C71" w:rsidP="00FF5C7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Zamawiający zapłaci Wykonawcy kary umowne w przypadku:</w:t>
      </w:r>
    </w:p>
    <w:p w:rsidR="00FF5C71" w:rsidRPr="00E935CE" w:rsidRDefault="00FF5C71" w:rsidP="00435139">
      <w:pPr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Za każdy dzień zwłoki w przeprowadzeniu odbioru prawidłowo wyko</w:t>
      </w:r>
      <w:r w:rsidR="004F145C" w:rsidRPr="00E935CE">
        <w:rPr>
          <w:rFonts w:asciiTheme="minorHAnsi" w:hAnsiTheme="minorHAnsi" w:cstheme="minorHAnsi"/>
          <w:sz w:val="18"/>
          <w:szCs w:val="18"/>
        </w:rPr>
        <w:t xml:space="preserve">nanej dostawy sprzętu zgodnego </w:t>
      </w:r>
      <w:r w:rsidRPr="00E935CE">
        <w:rPr>
          <w:rFonts w:asciiTheme="minorHAnsi" w:hAnsiTheme="minorHAnsi" w:cstheme="minorHAnsi"/>
          <w:sz w:val="18"/>
          <w:szCs w:val="18"/>
        </w:rPr>
        <w:t xml:space="preserve">z </w:t>
      </w:r>
      <w:r w:rsidR="00AA7D72">
        <w:rPr>
          <w:rFonts w:asciiTheme="minorHAnsi" w:hAnsiTheme="minorHAnsi" w:cstheme="minorHAnsi"/>
          <w:sz w:val="18"/>
          <w:szCs w:val="18"/>
        </w:rPr>
        <w:t>wymaganiami S</w:t>
      </w:r>
      <w:r w:rsidR="00F300F5">
        <w:rPr>
          <w:rFonts w:asciiTheme="minorHAnsi" w:hAnsiTheme="minorHAnsi" w:cstheme="minorHAnsi"/>
          <w:sz w:val="18"/>
          <w:szCs w:val="18"/>
        </w:rPr>
        <w:t>WZ w wysokości</w:t>
      </w:r>
      <w:proofErr w:type="gramStart"/>
      <w:r w:rsidR="00F300F5">
        <w:rPr>
          <w:rFonts w:asciiTheme="minorHAnsi" w:hAnsiTheme="minorHAnsi" w:cstheme="minorHAnsi"/>
          <w:sz w:val="18"/>
          <w:szCs w:val="18"/>
        </w:rPr>
        <w:t xml:space="preserve"> 0,2</w:t>
      </w:r>
      <w:r w:rsidRPr="00E935CE">
        <w:rPr>
          <w:rFonts w:asciiTheme="minorHAnsi" w:hAnsiTheme="minorHAnsi" w:cstheme="minorHAnsi"/>
          <w:sz w:val="18"/>
          <w:szCs w:val="18"/>
        </w:rPr>
        <w:t>% wartości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umowy brutto.</w:t>
      </w:r>
    </w:p>
    <w:p w:rsidR="00FF5C71" w:rsidRPr="00E935CE" w:rsidRDefault="00FF5C71" w:rsidP="00435139">
      <w:pPr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Odstąpienia od umowy z przyczyn zależnych od Zamawiającego w wysokości 20% wynagrodzenia umownego.</w:t>
      </w:r>
    </w:p>
    <w:p w:rsidR="00FF5C71" w:rsidRPr="00E935CE" w:rsidRDefault="00FF5C71" w:rsidP="00FF5C7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Gdy wysokość kar nie pokryje rzeczywiście poniesionej szkody, Zamawiający ma prawo dochodzić odszkodowania uzupełniającego na ogólnych zasadach kodeksu cywilnego.</w:t>
      </w:r>
    </w:p>
    <w:p w:rsidR="00FF5C71" w:rsidRPr="00E935CE" w:rsidRDefault="00FF5C71" w:rsidP="00FF5C7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Kary umowne określone w ust.1 i 2 nie będą naliczane w przypadku wystąpienia siły wy</w:t>
      </w:r>
      <w:r w:rsidR="004F145C" w:rsidRPr="00E935CE">
        <w:rPr>
          <w:rFonts w:asciiTheme="minorHAnsi" w:hAnsiTheme="minorHAnsi" w:cstheme="minorHAnsi"/>
          <w:sz w:val="18"/>
          <w:szCs w:val="18"/>
        </w:rPr>
        <w:t xml:space="preserve">ższej, przez którą rozumie się </w:t>
      </w:r>
      <w:r w:rsidRPr="00E935CE">
        <w:rPr>
          <w:rFonts w:asciiTheme="minorHAnsi" w:hAnsiTheme="minorHAnsi" w:cstheme="minorHAnsi"/>
          <w:sz w:val="18"/>
          <w:szCs w:val="18"/>
        </w:rPr>
        <w:t>w szczególności: wyłączenie zasilania elektrycznego, nadzwyczajne zjawiska przyrody oraz sytuacje, które przy obiektywnej ocenie zdarzeń odznacz</w:t>
      </w:r>
      <w:r w:rsidR="00172BD2">
        <w:rPr>
          <w:rFonts w:asciiTheme="minorHAnsi" w:hAnsiTheme="minorHAnsi" w:cstheme="minorHAnsi"/>
          <w:sz w:val="18"/>
          <w:szCs w:val="18"/>
        </w:rPr>
        <w:t xml:space="preserve">ają się </w:t>
      </w:r>
      <w:r w:rsidR="004F145C" w:rsidRPr="00E935CE">
        <w:rPr>
          <w:rFonts w:asciiTheme="minorHAnsi" w:hAnsiTheme="minorHAnsi" w:cstheme="minorHAnsi"/>
          <w:sz w:val="18"/>
          <w:szCs w:val="18"/>
        </w:rPr>
        <w:t xml:space="preserve">bardzo niskim stopniem </w:t>
      </w:r>
      <w:r w:rsidRPr="00E935CE">
        <w:rPr>
          <w:rFonts w:asciiTheme="minorHAnsi" w:hAnsiTheme="minorHAnsi" w:cstheme="minorHAnsi"/>
          <w:sz w:val="18"/>
          <w:szCs w:val="18"/>
        </w:rPr>
        <w:t>prawdopodobieństwa pojawienia się.</w:t>
      </w:r>
    </w:p>
    <w:p w:rsidR="00FF5C71" w:rsidRPr="00E935CE" w:rsidRDefault="00FF5C71" w:rsidP="00FF5C7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 przypadku konieczności naliczenia kary umownej Zamawiający poinformuje pisemnie Wykonawcę </w:t>
      </w:r>
      <w:r w:rsidR="00242C2D" w:rsidRP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>o zastrzeżeniach będących podstawą naliczenia kary. Wykonawca w terminie 7 dni ma prawo odnieść się do zastrzeżeń. W przypadku akceptacji wyjaśnień po stronie Zamawiającego, Zamawiający odstąpi od naliczania kary umownej. W sytuacji nie uwzględnienia wyjaśnień po stronie Zamawiającego, Zamawiający zastrzega sobie prawo do potrącenia naliczonych kar umownych z kolejnej faktury.</w:t>
      </w:r>
    </w:p>
    <w:p w:rsidR="00FF5C71" w:rsidRPr="00E935CE" w:rsidRDefault="00FF5C71" w:rsidP="00FF5C7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242C2D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35CE">
        <w:rPr>
          <w:rFonts w:asciiTheme="minorHAnsi" w:hAnsiTheme="minorHAnsi" w:cstheme="minorHAnsi"/>
          <w:b/>
          <w:sz w:val="18"/>
          <w:szCs w:val="18"/>
        </w:rPr>
        <w:t>§ 9</w:t>
      </w:r>
    </w:p>
    <w:p w:rsidR="00FF5C71" w:rsidRPr="00E935CE" w:rsidRDefault="00FF5C71" w:rsidP="00435139">
      <w:pPr>
        <w:pStyle w:val="Style56"/>
        <w:widowControl/>
        <w:numPr>
          <w:ilvl w:val="0"/>
          <w:numId w:val="16"/>
        </w:numPr>
        <w:tabs>
          <w:tab w:val="left" w:pos="283"/>
        </w:tabs>
        <w:spacing w:line="240" w:lineRule="auto"/>
        <w:rPr>
          <w:rStyle w:val="FontStyle113"/>
          <w:rFonts w:asciiTheme="minorHAnsi" w:hAnsiTheme="minorHAnsi" w:cstheme="minorHAnsi"/>
          <w:sz w:val="18"/>
          <w:szCs w:val="18"/>
        </w:rPr>
      </w:pPr>
      <w:r w:rsidRPr="00E935CE">
        <w:rPr>
          <w:rStyle w:val="FontStyle113"/>
          <w:rFonts w:asciiTheme="minorHAnsi" w:hAnsiTheme="minorHAnsi" w:cstheme="minorHAnsi"/>
          <w:sz w:val="18"/>
          <w:szCs w:val="18"/>
        </w:rPr>
        <w:t xml:space="preserve">Poza przypadkami określonymi w Kodeksie Cywilnym Zamawiający może odstąpić od </w:t>
      </w:r>
      <w:proofErr w:type="gramStart"/>
      <w:r w:rsidRPr="00E935CE">
        <w:rPr>
          <w:rStyle w:val="FontStyle113"/>
          <w:rFonts w:asciiTheme="minorHAnsi" w:hAnsiTheme="minorHAnsi" w:cstheme="minorHAnsi"/>
          <w:sz w:val="18"/>
          <w:szCs w:val="18"/>
        </w:rPr>
        <w:t>umowy jeżeli</w:t>
      </w:r>
      <w:proofErr w:type="gramEnd"/>
      <w:r w:rsidRPr="00E935CE">
        <w:rPr>
          <w:rStyle w:val="FontStyle113"/>
          <w:rFonts w:asciiTheme="minorHAnsi" w:hAnsiTheme="minorHAnsi" w:cstheme="minorHAnsi"/>
          <w:sz w:val="18"/>
          <w:szCs w:val="18"/>
        </w:rPr>
        <w:t>:</w:t>
      </w:r>
    </w:p>
    <w:p w:rsidR="00FF5C71" w:rsidRPr="00E935CE" w:rsidRDefault="00FF5C71" w:rsidP="00435139">
      <w:pPr>
        <w:pStyle w:val="Style56"/>
        <w:widowControl/>
        <w:numPr>
          <w:ilvl w:val="0"/>
          <w:numId w:val="17"/>
        </w:numPr>
        <w:tabs>
          <w:tab w:val="left" w:pos="283"/>
        </w:tabs>
        <w:spacing w:line="240" w:lineRule="auto"/>
        <w:rPr>
          <w:rStyle w:val="FontStyle113"/>
          <w:rFonts w:asciiTheme="minorHAnsi" w:hAnsiTheme="minorHAnsi" w:cstheme="minorHAnsi"/>
          <w:sz w:val="18"/>
          <w:szCs w:val="18"/>
        </w:rPr>
      </w:pPr>
      <w:r w:rsidRPr="00E935CE">
        <w:rPr>
          <w:rStyle w:val="FontStyle113"/>
          <w:rFonts w:asciiTheme="minorHAnsi" w:hAnsiTheme="minorHAnsi" w:cstheme="minorHAnsi"/>
          <w:sz w:val="18"/>
          <w:szCs w:val="18"/>
        </w:rPr>
        <w:t xml:space="preserve">Wystąpią istotne zmiany powodujące, że wykonanie zamówienia nie leży w interesie publicznym, czego nie można było przewidzieć w chwili zawarcia umowy – zgodnie z art. 145 ustawy z dnia 29 </w:t>
      </w:r>
      <w:proofErr w:type="gramStart"/>
      <w:r w:rsidRPr="00E935CE">
        <w:rPr>
          <w:rStyle w:val="FontStyle113"/>
          <w:rFonts w:asciiTheme="minorHAnsi" w:hAnsiTheme="minorHAnsi" w:cstheme="minorHAnsi"/>
          <w:sz w:val="18"/>
          <w:szCs w:val="18"/>
        </w:rPr>
        <w:t>stycznia 2004 r</w:t>
      </w:r>
      <w:proofErr w:type="gramEnd"/>
      <w:r w:rsidRPr="00E935CE">
        <w:rPr>
          <w:rStyle w:val="FontStyle113"/>
          <w:rFonts w:asciiTheme="minorHAnsi" w:hAnsiTheme="minorHAnsi" w:cstheme="minorHAnsi"/>
          <w:sz w:val="18"/>
          <w:szCs w:val="18"/>
        </w:rPr>
        <w:t>. Prawo zamówień publicznych.</w:t>
      </w:r>
    </w:p>
    <w:p w:rsidR="00FF5C71" w:rsidRPr="00E935CE" w:rsidRDefault="00FF5C71" w:rsidP="00435139">
      <w:pPr>
        <w:pStyle w:val="Style56"/>
        <w:widowControl/>
        <w:numPr>
          <w:ilvl w:val="0"/>
          <w:numId w:val="17"/>
        </w:numPr>
        <w:tabs>
          <w:tab w:val="left" w:pos="283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Style w:val="FontStyle113"/>
          <w:rFonts w:asciiTheme="minorHAnsi" w:hAnsiTheme="minorHAnsi" w:cstheme="minorHAnsi"/>
          <w:sz w:val="18"/>
          <w:szCs w:val="18"/>
        </w:rPr>
        <w:t>Wykonawca przystąpił do likwidacji swojej firmy, z wyjątkiem likwidacji przeprowadzanej w celu przekształcenia – zamawiający może odstąpić od umowy w terminie 20 dni od dnia powzięcia informacji o tych okolicznościach.</w:t>
      </w:r>
    </w:p>
    <w:p w:rsidR="00FF5C71" w:rsidRPr="00E935CE" w:rsidRDefault="00FF5C71" w:rsidP="00435139">
      <w:pPr>
        <w:pStyle w:val="Style56"/>
        <w:widowControl/>
        <w:numPr>
          <w:ilvl w:val="0"/>
          <w:numId w:val="17"/>
        </w:numPr>
        <w:tabs>
          <w:tab w:val="left" w:pos="283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Wykonawca pomimo uprzednich pisemnych zastrzeżeń Zamawiającego nie wykonuje przedmiotu Umowy zgodnie z warunkami umownymi lub w rażący sposób zaniedbuje zobowiązania umowne - </w:t>
      </w:r>
      <w:r w:rsidRPr="00E935CE">
        <w:rPr>
          <w:rStyle w:val="FontStyle113"/>
          <w:rFonts w:asciiTheme="minorHAnsi" w:hAnsiTheme="minorHAnsi" w:cstheme="minorHAnsi"/>
          <w:sz w:val="18"/>
          <w:szCs w:val="18"/>
        </w:rPr>
        <w:t>zamawiający może odstąpić od umowy w terminie 20 dni od dnia doręczenia pisemnych zastrzeżeń Wykonawcy</w:t>
      </w:r>
      <w:r w:rsidRPr="00E935CE">
        <w:rPr>
          <w:rFonts w:asciiTheme="minorHAnsi" w:hAnsiTheme="minorHAnsi" w:cstheme="minorHAnsi"/>
          <w:sz w:val="18"/>
          <w:szCs w:val="18"/>
        </w:rPr>
        <w:t>.</w:t>
      </w:r>
    </w:p>
    <w:p w:rsidR="00FF5C71" w:rsidRPr="00E935CE" w:rsidRDefault="00FF5C71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Style w:val="FontStyle113"/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762B06">
      <w:pPr>
        <w:pStyle w:val="Style56"/>
        <w:widowControl/>
        <w:numPr>
          <w:ilvl w:val="0"/>
          <w:numId w:val="16"/>
        </w:numPr>
        <w:tabs>
          <w:tab w:val="left" w:pos="283"/>
        </w:tabs>
        <w:spacing w:line="240" w:lineRule="auto"/>
        <w:rPr>
          <w:rStyle w:val="FontStyle113"/>
          <w:rFonts w:asciiTheme="minorHAnsi" w:hAnsiTheme="minorHAnsi" w:cstheme="minorHAnsi"/>
          <w:sz w:val="18"/>
          <w:szCs w:val="18"/>
        </w:rPr>
      </w:pPr>
      <w:r w:rsidRPr="00E935CE">
        <w:rPr>
          <w:rStyle w:val="FontStyle113"/>
          <w:rFonts w:asciiTheme="minorHAnsi" w:hAnsiTheme="minorHAnsi" w:cstheme="minorHAnsi"/>
          <w:sz w:val="18"/>
          <w:szCs w:val="18"/>
        </w:rPr>
        <w:t xml:space="preserve">Poza sytuacją określoną w ust. 1 </w:t>
      </w:r>
      <w:proofErr w:type="gramStart"/>
      <w:r w:rsidRPr="00E935CE">
        <w:rPr>
          <w:rStyle w:val="FontStyle113"/>
          <w:rFonts w:asciiTheme="minorHAnsi" w:hAnsiTheme="minorHAnsi" w:cstheme="minorHAnsi"/>
          <w:sz w:val="18"/>
          <w:szCs w:val="18"/>
        </w:rPr>
        <w:t>pkt. 1  Wykonawca</w:t>
      </w:r>
      <w:proofErr w:type="gramEnd"/>
      <w:r w:rsidRPr="00E935CE">
        <w:rPr>
          <w:rStyle w:val="FontStyle113"/>
          <w:rFonts w:asciiTheme="minorHAnsi" w:hAnsiTheme="minorHAnsi" w:cstheme="minorHAnsi"/>
          <w:sz w:val="18"/>
          <w:szCs w:val="18"/>
        </w:rPr>
        <w:t xml:space="preserve"> może otrzy</w:t>
      </w:r>
      <w:r w:rsidR="004F145C" w:rsidRPr="00E935CE">
        <w:rPr>
          <w:rStyle w:val="FontStyle113"/>
          <w:rFonts w:asciiTheme="minorHAnsi" w:hAnsiTheme="minorHAnsi" w:cstheme="minorHAnsi"/>
          <w:sz w:val="18"/>
          <w:szCs w:val="18"/>
        </w:rPr>
        <w:t xml:space="preserve">mać wynagrodzenie za </w:t>
      </w:r>
      <w:r w:rsidR="004F145C" w:rsidRPr="00E935CE">
        <w:rPr>
          <w:rStyle w:val="FontStyle113"/>
          <w:rFonts w:asciiTheme="minorHAnsi" w:hAnsiTheme="minorHAnsi" w:cstheme="minorHAnsi"/>
          <w:sz w:val="18"/>
          <w:szCs w:val="18"/>
        </w:rPr>
        <w:tab/>
        <w:t>wykonanie</w:t>
      </w:r>
      <w:r w:rsidR="00065DCB">
        <w:rPr>
          <w:rStyle w:val="FontStyle113"/>
          <w:rFonts w:asciiTheme="minorHAnsi" w:hAnsiTheme="minorHAnsi" w:cstheme="minorHAnsi"/>
          <w:sz w:val="18"/>
          <w:szCs w:val="18"/>
        </w:rPr>
        <w:t xml:space="preserve"> </w:t>
      </w:r>
      <w:r w:rsidR="00762B06">
        <w:rPr>
          <w:rStyle w:val="FontStyle113"/>
          <w:rFonts w:asciiTheme="minorHAnsi" w:hAnsiTheme="minorHAnsi" w:cstheme="minorHAnsi"/>
          <w:sz w:val="18"/>
          <w:szCs w:val="18"/>
        </w:rPr>
        <w:t xml:space="preserve">części </w:t>
      </w:r>
      <w:r w:rsidRPr="00E935CE">
        <w:rPr>
          <w:rStyle w:val="FontStyle113"/>
          <w:rFonts w:asciiTheme="minorHAnsi" w:hAnsiTheme="minorHAnsi" w:cstheme="minorHAnsi"/>
          <w:sz w:val="18"/>
          <w:szCs w:val="18"/>
        </w:rPr>
        <w:t>przedmiotu umowy tylko w przypadku odstąpienia przez Zamawiającego od części umowy.</w:t>
      </w:r>
    </w:p>
    <w:p w:rsidR="00FF5C71" w:rsidRPr="00E935CE" w:rsidRDefault="00FF5C71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Style w:val="FontStyle113"/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Style56"/>
        <w:widowControl/>
        <w:numPr>
          <w:ilvl w:val="0"/>
          <w:numId w:val="16"/>
        </w:numPr>
        <w:tabs>
          <w:tab w:val="left" w:pos="283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 przypadku, o którym mowa w pkt. 2 Wykonawca może żądać wyłącznie wynagrodzenia należnego z tytułu wykonania części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umowy od której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Zamawiający nie odstąpił.</w:t>
      </w:r>
    </w:p>
    <w:p w:rsidR="00FF5C71" w:rsidRPr="00E935CE" w:rsidRDefault="00FF5C71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pStyle w:val="Style56"/>
        <w:widowControl/>
        <w:numPr>
          <w:ilvl w:val="0"/>
          <w:numId w:val="16"/>
        </w:numPr>
        <w:tabs>
          <w:tab w:val="left" w:pos="283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Odstąpienie od umowy następuje w formie pisemnego oświadczenia złożonego Wykonawcy.</w:t>
      </w:r>
    </w:p>
    <w:p w:rsidR="00FF5C71" w:rsidRPr="00E935CE" w:rsidRDefault="00FF5C71" w:rsidP="00FF5C7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242C2D" w:rsidRPr="004E75F8" w:rsidRDefault="00FF5C71" w:rsidP="004E75F8">
      <w:pPr>
        <w:pStyle w:val="Style56"/>
        <w:widowControl/>
        <w:numPr>
          <w:ilvl w:val="0"/>
          <w:numId w:val="16"/>
        </w:numPr>
        <w:tabs>
          <w:tab w:val="left" w:pos="283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bCs/>
          <w:sz w:val="18"/>
          <w:szCs w:val="18"/>
        </w:rPr>
        <w:t>W razie istotnej zmiany okoliczności powodującej, że wykonanie umowy nie leży w interesie publicznym, czego nie można było przewidzieć w chwili zawarcia umowy, Zamawiający może odstąpić od umowy w terminie 30 dni od powzięcia wiadomości o tych okolicznościach</w:t>
      </w:r>
      <w:r w:rsidR="00242C2D" w:rsidRPr="00E935CE">
        <w:rPr>
          <w:rFonts w:asciiTheme="minorHAnsi" w:hAnsiTheme="minorHAnsi" w:cstheme="minorHAnsi"/>
          <w:bCs/>
          <w:sz w:val="18"/>
          <w:szCs w:val="18"/>
        </w:rPr>
        <w:t>.</w:t>
      </w:r>
    </w:p>
    <w:p w:rsidR="00172BD2" w:rsidRPr="00E935CE" w:rsidRDefault="00172BD2" w:rsidP="00242C2D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242C2D">
      <w:pPr>
        <w:pStyle w:val="Style56"/>
        <w:widowControl/>
        <w:tabs>
          <w:tab w:val="left" w:pos="283"/>
        </w:tabs>
        <w:spacing w:line="240" w:lineRule="auto"/>
        <w:ind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935CE">
        <w:rPr>
          <w:rFonts w:asciiTheme="minorHAnsi" w:hAnsiTheme="minorHAnsi" w:cstheme="minorHAnsi"/>
          <w:b/>
          <w:sz w:val="18"/>
          <w:szCs w:val="18"/>
        </w:rPr>
        <w:t>§ 10</w:t>
      </w:r>
    </w:p>
    <w:p w:rsidR="00FF5C71" w:rsidRPr="00E935CE" w:rsidRDefault="00FF5C71" w:rsidP="00435139">
      <w:pPr>
        <w:numPr>
          <w:ilvl w:val="0"/>
          <w:numId w:val="18"/>
        </w:numPr>
        <w:spacing w:after="0" w:line="240" w:lineRule="auto"/>
        <w:rPr>
          <w:rStyle w:val="ZnakZnak"/>
          <w:rFonts w:asciiTheme="minorHAnsi" w:hAnsiTheme="minorHAnsi" w:cstheme="minorHAnsi"/>
          <w:b w:val="0"/>
          <w:sz w:val="18"/>
          <w:szCs w:val="18"/>
        </w:rPr>
      </w:pPr>
      <w:r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 xml:space="preserve">Zamawiający zgodnie z art. </w:t>
      </w:r>
      <w:r w:rsidR="00762B06">
        <w:rPr>
          <w:rStyle w:val="ZnakZnak"/>
          <w:rFonts w:asciiTheme="minorHAnsi" w:hAnsiTheme="minorHAnsi" w:cstheme="minorHAnsi"/>
          <w:b w:val="0"/>
          <w:sz w:val="18"/>
          <w:szCs w:val="18"/>
        </w:rPr>
        <w:t>455</w:t>
      </w:r>
      <w:r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 xml:space="preserve"> ust. 1 ustawy przewiduje możliwość dokonywania</w:t>
      </w:r>
      <w:r w:rsidR="004F145C"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 xml:space="preserve"> zmian w treści zawartej umowy </w:t>
      </w:r>
      <w:r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>w stosunku do treści oferty w zakresie:</w:t>
      </w:r>
    </w:p>
    <w:p w:rsidR="00FF5C71" w:rsidRPr="00E935CE" w:rsidRDefault="00FF5C71" w:rsidP="00435139">
      <w:pPr>
        <w:numPr>
          <w:ilvl w:val="0"/>
          <w:numId w:val="19"/>
        </w:numPr>
        <w:spacing w:after="0" w:line="240" w:lineRule="auto"/>
        <w:rPr>
          <w:rStyle w:val="ZnakZnak"/>
          <w:rFonts w:asciiTheme="minorHAnsi" w:hAnsiTheme="minorHAnsi" w:cstheme="minorHAnsi"/>
          <w:b w:val="0"/>
          <w:sz w:val="18"/>
          <w:szCs w:val="18"/>
        </w:rPr>
      </w:pPr>
      <w:r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>Terminu realizacji zamówienia i przedmiotu zamówienia – termin i przedmiot zamówienia może ulec zmianie w następujących przypadkach:</w:t>
      </w:r>
    </w:p>
    <w:p w:rsidR="00FF5C71" w:rsidRPr="00E935CE" w:rsidRDefault="00FF5C71" w:rsidP="00435139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bCs/>
          <w:kern w:val="1"/>
          <w:sz w:val="18"/>
          <w:szCs w:val="18"/>
        </w:rPr>
      </w:pPr>
      <w:proofErr w:type="gramStart"/>
      <w:r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>wystąpi</w:t>
      </w:r>
      <w:proofErr w:type="gramEnd"/>
      <w:r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 xml:space="preserve"> np. brak na rynku dostępnych materiałów lub urządzeń, oferowanych w ofercie Wykonawcy, które mogą być zastąpione innymi materiałami lub urządzeniami spełniającymi wymaga</w:t>
      </w:r>
      <w:r w:rsidR="00693322"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>nia Zamawiającego określone w S</w:t>
      </w:r>
      <w:r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>WZ.</w:t>
      </w:r>
      <w:r w:rsidRPr="00E935CE">
        <w:rPr>
          <w:rFonts w:asciiTheme="minorHAnsi" w:hAnsiTheme="minorHAnsi" w:cstheme="minorHAnsi"/>
          <w:sz w:val="18"/>
          <w:szCs w:val="18"/>
        </w:rPr>
        <w:t xml:space="preserve"> Zamienne materiały lub urządzenia zostaną ustalone przed ich realizacją w zatwierdzonym przez Zamawiającego protokole konieczności, z zastrzeżeniem </w:t>
      </w:r>
      <w:r w:rsidRPr="00E935CE">
        <w:rPr>
          <w:rFonts w:asciiTheme="minorHAnsi" w:hAnsiTheme="minorHAnsi" w:cstheme="minorHAnsi"/>
          <w:sz w:val="18"/>
          <w:szCs w:val="18"/>
        </w:rPr>
        <w:lastRenderedPageBreak/>
        <w:t>nieprzekraczalności ceny ofertowej, która będzie stanowić maksymalną graniczną kwotę umówionego wynagrodzenia,</w:t>
      </w:r>
    </w:p>
    <w:p w:rsidR="00FF5C71" w:rsidRPr="00E935CE" w:rsidRDefault="00FF5C71" w:rsidP="00435139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bCs/>
          <w:kern w:val="1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gdy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nastąpi zmiana powszechnie obowiązujących przepisów prawa w zakresie mającym wpływ na realizację przedmiotu zamówienia,</w:t>
      </w:r>
    </w:p>
    <w:p w:rsidR="00FF5C71" w:rsidRPr="00E935CE" w:rsidRDefault="00FF5C71" w:rsidP="00435139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gdy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konieczność wprowadzenia zmian będzie następstwem zmian wprowadzonych </w:t>
      </w:r>
      <w:r w:rsidR="00242C2D" w:rsidRP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>w umowach pomiędzy Zamawiającym, a inną niż Wykonawca stroną, a także innymi instytucjami, które na podstawie przepisów prawa mogą wpływać na realizację zamówienia,</w:t>
      </w:r>
    </w:p>
    <w:p w:rsidR="00FF5C71" w:rsidRPr="00E935CE" w:rsidRDefault="00FF5C71" w:rsidP="00435139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E935CE">
        <w:rPr>
          <w:rFonts w:asciiTheme="minorHAnsi" w:hAnsiTheme="minorHAnsi" w:cstheme="minorHAnsi"/>
          <w:sz w:val="18"/>
          <w:szCs w:val="18"/>
        </w:rPr>
        <w:t>zaistnieje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przerwa w realizacji zamówienia z przyczyn niezależnych od Wykonawcy, </w:t>
      </w:r>
      <w:r w:rsidR="00242C2D" w:rsidRP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 xml:space="preserve">w szczególności działania siły wyższej, wywołane przez czynniki zewnętrzne, </w:t>
      </w:r>
      <w:r w:rsidR="00242C2D" w:rsidRP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 xml:space="preserve">które uniemożliwiłyby terminowe wykonanie zobowiązań. Strony zobowiązuję </w:t>
      </w:r>
      <w:r w:rsidR="00242C2D" w:rsidRP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 xml:space="preserve">się do ustalenia odpowiednio zmienionego terminu wykonania przedmiotu zamówienia </w:t>
      </w:r>
      <w:r w:rsidR="00242C2D" w:rsidRP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>o okres odpowiadający okresowi zaistniałej przerwy,</w:t>
      </w:r>
    </w:p>
    <w:p w:rsidR="00FF5C71" w:rsidRPr="00E935CE" w:rsidRDefault="00FF5C71" w:rsidP="00435139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 razie wystąpienia uzasadnionych okoliczności wymagających zmiany umowy ze względu </w:t>
      </w:r>
      <w:r w:rsidR="00242C2D" w:rsidRP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>na konieczność przestrzegania zasady oszczędności i racjonalności wydatkowania środków publicznych - nieprzewidzianych w trakcie zawierania umowy.</w:t>
      </w:r>
    </w:p>
    <w:p w:rsidR="00FF5C71" w:rsidRPr="00E935CE" w:rsidRDefault="00FF5C71" w:rsidP="00435139">
      <w:pPr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 zakresie podwykonawstwa (o ile zostanie przewidziane w ofercie Wykonawcy) </w:t>
      </w:r>
      <w:r w:rsidR="00242C2D" w:rsidRP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 xml:space="preserve">– w uzasadnionych przypadkach powierzenie Podwykonawcom innej części prac niż wskazana </w:t>
      </w:r>
      <w:r w:rsidR="00242C2D" w:rsidRP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>w ofercie Wykonawcy za uprzednią zgodą Zamawiającego.</w:t>
      </w:r>
    </w:p>
    <w:p w:rsidR="00FF5C71" w:rsidRPr="00E935CE" w:rsidRDefault="00FF5C71" w:rsidP="00435139">
      <w:pPr>
        <w:numPr>
          <w:ilvl w:val="0"/>
          <w:numId w:val="19"/>
        </w:numPr>
        <w:spacing w:after="0" w:line="240" w:lineRule="auto"/>
        <w:rPr>
          <w:rStyle w:val="ZnakZnak"/>
          <w:rFonts w:asciiTheme="minorHAnsi" w:hAnsiTheme="minorHAnsi" w:cstheme="minorHAnsi"/>
          <w:b w:val="0"/>
          <w:sz w:val="18"/>
          <w:szCs w:val="18"/>
        </w:rPr>
      </w:pPr>
      <w:r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>W zakresie lokalizacji świadczenia usługi w przypadku zmiany lub przeprowadzki beneficjenta ostatecznego projektu w ramach granic administracyjnych gminy.</w:t>
      </w:r>
    </w:p>
    <w:p w:rsidR="00FF5C71" w:rsidRPr="00E935CE" w:rsidRDefault="00FF5C71" w:rsidP="00FF5C71">
      <w:pPr>
        <w:spacing w:after="0" w:line="240" w:lineRule="auto"/>
        <w:rPr>
          <w:rStyle w:val="ZnakZnak"/>
          <w:rFonts w:asciiTheme="minorHAnsi" w:hAnsiTheme="minorHAnsi" w:cstheme="minorHAnsi"/>
          <w:b w:val="0"/>
          <w:sz w:val="18"/>
          <w:szCs w:val="18"/>
        </w:rPr>
      </w:pPr>
    </w:p>
    <w:p w:rsidR="00FF5C71" w:rsidRPr="00E935CE" w:rsidRDefault="00FF5C71" w:rsidP="00435139">
      <w:pPr>
        <w:numPr>
          <w:ilvl w:val="0"/>
          <w:numId w:val="18"/>
        </w:numPr>
        <w:spacing w:after="0" w:line="240" w:lineRule="auto"/>
        <w:rPr>
          <w:rStyle w:val="ZnakZnak"/>
          <w:rFonts w:asciiTheme="minorHAnsi" w:hAnsiTheme="minorHAnsi" w:cstheme="minorHAnsi"/>
          <w:b w:val="0"/>
          <w:sz w:val="18"/>
          <w:szCs w:val="18"/>
        </w:rPr>
      </w:pPr>
      <w:r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 xml:space="preserve">Forma zmian umowy: pod rygorem nieważności wyłącznie w formie pisemnej, w postaci aneksu </w:t>
      </w:r>
      <w:r w:rsidR="00242C2D"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br/>
      </w:r>
      <w:r w:rsidRPr="00E935CE">
        <w:rPr>
          <w:rStyle w:val="ZnakZnak"/>
          <w:rFonts w:asciiTheme="minorHAnsi" w:hAnsiTheme="minorHAnsi" w:cstheme="minorHAnsi"/>
          <w:b w:val="0"/>
          <w:sz w:val="18"/>
          <w:szCs w:val="18"/>
        </w:rPr>
        <w:t>do umowy.</w:t>
      </w:r>
    </w:p>
    <w:p w:rsidR="00FF5C71" w:rsidRPr="00E935CE" w:rsidRDefault="00FF5C71" w:rsidP="00FF5C71">
      <w:pPr>
        <w:spacing w:after="0" w:line="240" w:lineRule="auto"/>
        <w:rPr>
          <w:rStyle w:val="ZnakZnak"/>
          <w:rFonts w:asciiTheme="minorHAnsi" w:hAnsiTheme="minorHAnsi" w:cstheme="minorHAnsi"/>
          <w:b w:val="0"/>
          <w:sz w:val="18"/>
          <w:szCs w:val="18"/>
        </w:rPr>
      </w:pPr>
    </w:p>
    <w:p w:rsidR="00FF5C71" w:rsidRPr="00E935CE" w:rsidRDefault="00FF5C71" w:rsidP="00FF5C71">
      <w:pPr>
        <w:spacing w:after="0" w:line="240" w:lineRule="auto"/>
        <w:jc w:val="center"/>
        <w:rPr>
          <w:rStyle w:val="ZnakZnak"/>
          <w:rFonts w:asciiTheme="minorHAnsi" w:hAnsiTheme="minorHAnsi" w:cstheme="minorHAnsi"/>
          <w:sz w:val="18"/>
          <w:szCs w:val="18"/>
        </w:rPr>
      </w:pPr>
      <w:r w:rsidRPr="00E935CE">
        <w:rPr>
          <w:rStyle w:val="ZnakZnak"/>
          <w:rFonts w:asciiTheme="minorHAnsi" w:hAnsiTheme="minorHAnsi" w:cstheme="minorHAnsi"/>
          <w:sz w:val="18"/>
          <w:szCs w:val="18"/>
        </w:rPr>
        <w:t>§ 11</w:t>
      </w:r>
    </w:p>
    <w:p w:rsidR="00FF5C71" w:rsidRPr="00E935CE" w:rsidRDefault="00FF5C71" w:rsidP="00435139">
      <w:pPr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W sprawach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nie uregulowanych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postanowieniami niniejszej umowy zastosowanie mają przepisy ustawy Prawo zamówień publicznych oraz Kodeksu cywilnego.</w:t>
      </w:r>
    </w:p>
    <w:p w:rsidR="00FF5C71" w:rsidRPr="00E935CE" w:rsidRDefault="00FF5C71" w:rsidP="00FF5C7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435139">
      <w:pPr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Wszelkie zmiany i uzupełnienia treści niniejszej umowy wymagają formy pisemnej w postaci aneksów do umowy, pod rygorem nieważności.</w:t>
      </w:r>
    </w:p>
    <w:p w:rsidR="00FF5C71" w:rsidRPr="00E935CE" w:rsidRDefault="00FF5C71" w:rsidP="00FF5C71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FF5C71" w:rsidRPr="00E935CE" w:rsidRDefault="00FF5C71" w:rsidP="00435139">
      <w:pPr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Ewentualne spory powstałe przy wykonywaniu niniejszej umowy strony umowy zgodnie poddają rozstrzygnięciu sądowi właściwemu według siedziby Zamawiającego.</w:t>
      </w:r>
    </w:p>
    <w:p w:rsidR="00FF5C71" w:rsidRPr="00E935CE" w:rsidRDefault="00FF5C71" w:rsidP="00FF5C71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FF5C71" w:rsidRPr="00E935CE" w:rsidRDefault="00FF5C71" w:rsidP="00435139">
      <w:pPr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Integralną częścią 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umowy  jest</w:t>
      </w:r>
      <w:proofErr w:type="gramEnd"/>
      <w:r w:rsidRPr="00E935CE">
        <w:rPr>
          <w:rFonts w:asciiTheme="minorHAnsi" w:hAnsiTheme="minorHAnsi" w:cstheme="minorHAnsi"/>
          <w:sz w:val="18"/>
          <w:szCs w:val="18"/>
        </w:rPr>
        <w:t xml:space="preserve"> Specyfikacja Istotnych Warunków Zamówienia wraz z załącznikami.</w:t>
      </w:r>
    </w:p>
    <w:p w:rsidR="00FF5C71" w:rsidRPr="00E935CE" w:rsidRDefault="00FF5C71" w:rsidP="00FF5C7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065DCB" w:rsidP="00242C2D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§ 12</w:t>
      </w:r>
    </w:p>
    <w:p w:rsidR="00FF5C71" w:rsidRPr="00E935CE" w:rsidRDefault="00FF5C71" w:rsidP="00242C2D">
      <w:pPr>
        <w:spacing w:after="0"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 xml:space="preserve">Umowę sporządzono w 2-ch jednobrzmiących egzemplarzach, z tego 1 egz. dla Zamawiającego, 1 egz. </w:t>
      </w:r>
      <w:r w:rsidR="00242C2D" w:rsidRPr="00E935CE">
        <w:rPr>
          <w:rFonts w:asciiTheme="minorHAnsi" w:hAnsiTheme="minorHAnsi" w:cstheme="minorHAnsi"/>
          <w:sz w:val="18"/>
          <w:szCs w:val="18"/>
        </w:rPr>
        <w:br/>
      </w:r>
      <w:r w:rsidRPr="00E935CE">
        <w:rPr>
          <w:rFonts w:asciiTheme="minorHAnsi" w:hAnsiTheme="minorHAnsi" w:cstheme="minorHAnsi"/>
          <w:sz w:val="18"/>
          <w:szCs w:val="18"/>
        </w:rPr>
        <w:t>dla Wykonawcy.</w:t>
      </w:r>
    </w:p>
    <w:p w:rsidR="00FF5C71" w:rsidRPr="00E935CE" w:rsidRDefault="00FF5C71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Załączniki:</w:t>
      </w:r>
    </w:p>
    <w:p w:rsidR="00FF5C71" w:rsidRPr="00E935CE" w:rsidRDefault="00AA7D72" w:rsidP="00435139">
      <w:pPr>
        <w:pStyle w:val="Style56"/>
        <w:widowControl/>
        <w:numPr>
          <w:ilvl w:val="0"/>
          <w:numId w:val="24"/>
        </w:numPr>
        <w:tabs>
          <w:tab w:val="left" w:pos="283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</w:t>
      </w:r>
      <w:r w:rsidR="00FF5C71" w:rsidRPr="00E935CE">
        <w:rPr>
          <w:rFonts w:asciiTheme="minorHAnsi" w:hAnsiTheme="minorHAnsi" w:cstheme="minorHAnsi"/>
          <w:sz w:val="18"/>
          <w:szCs w:val="18"/>
        </w:rPr>
        <w:t>WZ</w:t>
      </w:r>
    </w:p>
    <w:p w:rsidR="00FF5C71" w:rsidRPr="00E935CE" w:rsidRDefault="00FF5C71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FF5C71" w:rsidRPr="00E935CE" w:rsidRDefault="00FF5C71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...........</w:t>
      </w:r>
      <w:r w:rsidR="00B47F7E" w:rsidRPr="00E935CE">
        <w:rPr>
          <w:rFonts w:asciiTheme="minorHAnsi" w:hAnsiTheme="minorHAnsi" w:cstheme="minorHAnsi"/>
          <w:sz w:val="18"/>
          <w:szCs w:val="18"/>
        </w:rPr>
        <w:t>................</w:t>
      </w:r>
      <w:r w:rsidRPr="00E935CE">
        <w:rPr>
          <w:rFonts w:asciiTheme="minorHAnsi" w:hAnsiTheme="minorHAnsi" w:cstheme="minorHAnsi"/>
          <w:sz w:val="18"/>
          <w:szCs w:val="18"/>
        </w:rPr>
        <w:t xml:space="preserve">......................                                                                                 </w:t>
      </w:r>
      <w:r w:rsidR="00474828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E935CE">
        <w:rPr>
          <w:rFonts w:asciiTheme="minorHAnsi" w:hAnsiTheme="minorHAnsi" w:cstheme="minorHAnsi"/>
          <w:sz w:val="18"/>
          <w:szCs w:val="18"/>
        </w:rPr>
        <w:t xml:space="preserve">     .......</w:t>
      </w:r>
      <w:r w:rsidR="00B47F7E" w:rsidRPr="00E935CE">
        <w:rPr>
          <w:rFonts w:asciiTheme="minorHAnsi" w:hAnsiTheme="minorHAnsi" w:cstheme="minorHAnsi"/>
          <w:sz w:val="18"/>
          <w:szCs w:val="18"/>
        </w:rPr>
        <w:t>....................</w:t>
      </w:r>
      <w:r w:rsidRPr="00E935CE"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FF5C71" w:rsidRPr="00E935CE" w:rsidRDefault="00B47F7E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ab/>
      </w:r>
      <w:r w:rsidRPr="00E935CE">
        <w:rPr>
          <w:rFonts w:asciiTheme="minorHAnsi" w:hAnsiTheme="minorHAnsi" w:cstheme="minorHAnsi"/>
          <w:sz w:val="18"/>
          <w:szCs w:val="18"/>
        </w:rPr>
        <w:tab/>
        <w:t>ZAMAWIAJĄCY</w:t>
      </w:r>
      <w:proofErr w:type="gramStart"/>
      <w:r w:rsidRPr="00E935CE">
        <w:rPr>
          <w:rFonts w:asciiTheme="minorHAnsi" w:hAnsiTheme="minorHAnsi" w:cstheme="minorHAnsi"/>
          <w:sz w:val="18"/>
          <w:szCs w:val="18"/>
        </w:rPr>
        <w:t>:</w:t>
      </w:r>
      <w:r w:rsidRPr="00E935CE">
        <w:rPr>
          <w:rFonts w:asciiTheme="minorHAnsi" w:hAnsiTheme="minorHAnsi" w:cstheme="minorHAnsi"/>
          <w:sz w:val="18"/>
          <w:szCs w:val="18"/>
        </w:rPr>
        <w:tab/>
      </w:r>
      <w:r w:rsidRPr="00E935CE">
        <w:rPr>
          <w:rFonts w:asciiTheme="minorHAnsi" w:hAnsiTheme="minorHAnsi" w:cstheme="minorHAnsi"/>
          <w:sz w:val="18"/>
          <w:szCs w:val="18"/>
        </w:rPr>
        <w:tab/>
      </w:r>
      <w:r w:rsidRPr="00E935CE">
        <w:rPr>
          <w:rFonts w:asciiTheme="minorHAnsi" w:hAnsiTheme="minorHAnsi" w:cstheme="minorHAnsi"/>
          <w:sz w:val="18"/>
          <w:szCs w:val="18"/>
        </w:rPr>
        <w:tab/>
      </w:r>
      <w:r w:rsidRPr="00E935CE">
        <w:rPr>
          <w:rFonts w:asciiTheme="minorHAnsi" w:hAnsiTheme="minorHAnsi" w:cstheme="minorHAnsi"/>
          <w:sz w:val="18"/>
          <w:szCs w:val="18"/>
        </w:rPr>
        <w:tab/>
      </w:r>
      <w:r w:rsidRPr="00E935CE">
        <w:rPr>
          <w:rFonts w:asciiTheme="minorHAnsi" w:hAnsiTheme="minorHAnsi" w:cstheme="minorHAnsi"/>
          <w:sz w:val="18"/>
          <w:szCs w:val="18"/>
        </w:rPr>
        <w:tab/>
      </w:r>
      <w:r w:rsidRPr="00E935CE">
        <w:rPr>
          <w:rFonts w:asciiTheme="minorHAnsi" w:hAnsiTheme="minorHAnsi" w:cstheme="minorHAnsi"/>
          <w:sz w:val="18"/>
          <w:szCs w:val="18"/>
        </w:rPr>
        <w:tab/>
      </w:r>
      <w:r w:rsidRPr="00E935CE">
        <w:rPr>
          <w:rFonts w:asciiTheme="minorHAnsi" w:hAnsiTheme="minorHAnsi" w:cstheme="minorHAnsi"/>
          <w:sz w:val="18"/>
          <w:szCs w:val="18"/>
        </w:rPr>
        <w:tab/>
      </w:r>
      <w:r w:rsidR="00FF5C71" w:rsidRPr="00E935CE">
        <w:rPr>
          <w:rFonts w:asciiTheme="minorHAnsi" w:hAnsiTheme="minorHAnsi" w:cstheme="minorHAnsi"/>
          <w:sz w:val="18"/>
          <w:szCs w:val="18"/>
        </w:rPr>
        <w:tab/>
        <w:t>WYKONAWCA</w:t>
      </w:r>
      <w:proofErr w:type="gramEnd"/>
      <w:r w:rsidR="00FF5C71" w:rsidRPr="00E935CE">
        <w:rPr>
          <w:rFonts w:asciiTheme="minorHAnsi" w:hAnsiTheme="minorHAnsi" w:cstheme="minorHAnsi"/>
          <w:sz w:val="18"/>
          <w:szCs w:val="18"/>
        </w:rPr>
        <w:t>:</w:t>
      </w:r>
    </w:p>
    <w:p w:rsidR="00FF5C71" w:rsidRPr="00E935CE" w:rsidRDefault="00FF5C71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</w:p>
    <w:p w:rsidR="00B47F7E" w:rsidRPr="00E935CE" w:rsidRDefault="00B47F7E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</w:p>
    <w:p w:rsidR="00FF5C71" w:rsidRPr="00E935CE" w:rsidRDefault="00FF5C71" w:rsidP="00FF5C71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>............................</w:t>
      </w:r>
      <w:r w:rsidR="00B47F7E" w:rsidRPr="00E935CE">
        <w:rPr>
          <w:rFonts w:asciiTheme="minorHAnsi" w:hAnsiTheme="minorHAnsi" w:cstheme="minorHAnsi"/>
          <w:sz w:val="18"/>
          <w:szCs w:val="18"/>
        </w:rPr>
        <w:t>.................</w:t>
      </w:r>
      <w:r w:rsidRPr="00E935CE">
        <w:rPr>
          <w:rFonts w:asciiTheme="minorHAnsi" w:hAnsiTheme="minorHAnsi" w:cstheme="minorHAnsi"/>
          <w:sz w:val="18"/>
          <w:szCs w:val="18"/>
        </w:rPr>
        <w:t>.....</w:t>
      </w:r>
    </w:p>
    <w:p w:rsidR="00F65282" w:rsidRPr="00E935CE" w:rsidRDefault="00FF5C71" w:rsidP="00B47F7E">
      <w:pPr>
        <w:pStyle w:val="Style56"/>
        <w:widowControl/>
        <w:tabs>
          <w:tab w:val="left" w:pos="28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  <w:r w:rsidRPr="00E935CE">
        <w:rPr>
          <w:rFonts w:asciiTheme="minorHAnsi" w:hAnsiTheme="minorHAnsi" w:cstheme="minorHAnsi"/>
          <w:sz w:val="18"/>
          <w:szCs w:val="18"/>
        </w:rPr>
        <w:tab/>
      </w:r>
      <w:r w:rsidRPr="00E935CE">
        <w:rPr>
          <w:rFonts w:asciiTheme="minorHAnsi" w:hAnsiTheme="minorHAnsi" w:cstheme="minorHAnsi"/>
          <w:sz w:val="18"/>
          <w:szCs w:val="18"/>
        </w:rPr>
        <w:tab/>
        <w:t xml:space="preserve">    SKARBNIK:</w:t>
      </w:r>
      <w:r w:rsidRPr="00E935CE">
        <w:rPr>
          <w:rFonts w:asciiTheme="minorHAnsi" w:hAnsiTheme="minorHAnsi" w:cstheme="minorHAnsi"/>
          <w:sz w:val="18"/>
          <w:szCs w:val="18"/>
        </w:rPr>
        <w:tab/>
      </w:r>
    </w:p>
    <w:sectPr w:rsidR="00F65282" w:rsidRPr="00E935CE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DB041B" w16cid:durableId="2554B0DE"/>
  <w16cid:commentId w16cid:paraId="75E523C3" w16cid:durableId="2554B131"/>
  <w16cid:commentId w16cid:paraId="63538EFF" w16cid:durableId="2554B162"/>
  <w16cid:commentId w16cid:paraId="157F7BED" w16cid:durableId="2554B19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A8" w:rsidRDefault="00922DA8">
      <w:pPr>
        <w:spacing w:after="0" w:line="240" w:lineRule="auto"/>
      </w:pPr>
      <w:r>
        <w:separator/>
      </w:r>
    </w:p>
  </w:endnote>
  <w:endnote w:type="continuationSeparator" w:id="0">
    <w:p w:rsidR="00922DA8" w:rsidRDefault="0092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Sans 100">
    <w:altName w:val="Museo Sans 100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28" w:rsidRDefault="008A4E2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 w:rsidR="00A06A2A" w:rsidRPr="00A06A2A">
      <w:fldChar w:fldCharType="begin"/>
    </w:r>
    <w:r>
      <w:instrText xml:space="preserve"> PAGE   \* MERGEFORMAT </w:instrText>
    </w:r>
    <w:r w:rsidR="00A06A2A" w:rsidRPr="00A06A2A">
      <w:fldChar w:fldCharType="separate"/>
    </w:r>
    <w:r>
      <w:rPr>
        <w:b/>
        <w:sz w:val="16"/>
      </w:rPr>
      <w:t>1</w:t>
    </w:r>
    <w:r w:rsidR="00A06A2A"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28" w:rsidRPr="00474828" w:rsidRDefault="008A4E28" w:rsidP="001F0127">
    <w:pPr>
      <w:spacing w:after="0" w:line="259" w:lineRule="auto"/>
      <w:ind w:left="2107" w:firstLine="0"/>
      <w:jc w:val="right"/>
      <w:rPr>
        <w:sz w:val="16"/>
        <w:szCs w:val="16"/>
      </w:rPr>
    </w:pPr>
    <w:r w:rsidRPr="00474828">
      <w:rPr>
        <w:sz w:val="16"/>
        <w:szCs w:val="16"/>
      </w:rPr>
      <w:t xml:space="preserve">Strona </w:t>
    </w:r>
    <w:r w:rsidR="00A06A2A" w:rsidRPr="00A06A2A">
      <w:rPr>
        <w:sz w:val="16"/>
        <w:szCs w:val="16"/>
      </w:rPr>
      <w:fldChar w:fldCharType="begin"/>
    </w:r>
    <w:r w:rsidRPr="00474828">
      <w:rPr>
        <w:sz w:val="16"/>
        <w:szCs w:val="16"/>
      </w:rPr>
      <w:instrText xml:space="preserve"> PAGE   \* MERGEFORMAT </w:instrText>
    </w:r>
    <w:r w:rsidR="00A06A2A" w:rsidRPr="00A06A2A">
      <w:rPr>
        <w:sz w:val="16"/>
        <w:szCs w:val="16"/>
      </w:rPr>
      <w:fldChar w:fldCharType="separate"/>
    </w:r>
    <w:r w:rsidR="004E75F8" w:rsidRPr="004E75F8">
      <w:rPr>
        <w:b/>
        <w:noProof/>
        <w:sz w:val="16"/>
        <w:szCs w:val="16"/>
      </w:rPr>
      <w:t>5</w:t>
    </w:r>
    <w:r w:rsidR="00A06A2A" w:rsidRPr="00474828">
      <w:rPr>
        <w:b/>
        <w:sz w:val="16"/>
        <w:szCs w:val="16"/>
      </w:rPr>
      <w:fldChar w:fldCharType="end"/>
    </w:r>
    <w:r w:rsidRPr="00474828">
      <w:rPr>
        <w:sz w:val="16"/>
        <w:szCs w:val="16"/>
      </w:rPr>
      <w:t xml:space="preserve"> z </w:t>
    </w:r>
    <w:fldSimple w:instr="NUMPAGES   \* MERGEFORMAT">
      <w:r w:rsidR="004E75F8" w:rsidRPr="004E75F8">
        <w:rPr>
          <w:b/>
          <w:noProof/>
          <w:sz w:val="16"/>
          <w:szCs w:val="16"/>
        </w:rPr>
        <w:t>5</w:t>
      </w:r>
    </w:fldSimple>
    <w:r w:rsidRPr="00474828">
      <w:rPr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28" w:rsidRDefault="008A4E2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 w:rsidR="00A06A2A" w:rsidRPr="00A06A2A">
      <w:fldChar w:fldCharType="begin"/>
    </w:r>
    <w:r>
      <w:instrText xml:space="preserve"> PAGE   \* MERGEFORMAT </w:instrText>
    </w:r>
    <w:r w:rsidR="00A06A2A" w:rsidRPr="00A06A2A">
      <w:fldChar w:fldCharType="separate"/>
    </w:r>
    <w:r>
      <w:rPr>
        <w:b/>
        <w:sz w:val="16"/>
      </w:rPr>
      <w:t>1</w:t>
    </w:r>
    <w:r w:rsidR="00A06A2A"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A8" w:rsidRDefault="00922DA8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:rsidR="00922DA8" w:rsidRDefault="00922DA8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28" w:rsidRDefault="008A4E28">
    <w:pPr>
      <w:spacing w:after="829" w:line="259" w:lineRule="auto"/>
      <w:ind w:left="34" w:firstLine="0"/>
      <w:jc w:val="left"/>
    </w:pPr>
    <w:r>
      <w:t xml:space="preserve"> </w:t>
    </w:r>
  </w:p>
  <w:p w:rsidR="008A4E28" w:rsidRDefault="008A4E2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28" w:rsidRPr="00B47F7E" w:rsidRDefault="00A06A2A" w:rsidP="00B47F7E">
    <w:pPr>
      <w:spacing w:after="829" w:line="259" w:lineRule="auto"/>
      <w:ind w:left="0" w:firstLine="0"/>
      <w:rPr>
        <w:b/>
      </w:rPr>
    </w:pPr>
    <w:r w:rsidRPr="00A06A2A"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96.75pt;margin-top:775.3pt;width:401.65pt;height:26.7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" filled="f" stroked="f">
          <v:textbox style="mso-next-textbox:#Text Box 2" inset="0,0,0,0">
            <w:txbxContent>
              <w:p w:rsidR="00474828" w:rsidRPr="00474828" w:rsidRDefault="00474828" w:rsidP="00474828">
                <w:pPr>
                  <w:spacing w:before="13" w:line="237" w:lineRule="auto"/>
                  <w:ind w:left="288" w:right="-4" w:hanging="269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74828">
                  <w:rPr>
                    <w:rFonts w:asciiTheme="minorHAnsi" w:hAnsiTheme="minorHAnsi" w:cstheme="minorHAnsi"/>
                    <w:sz w:val="18"/>
                    <w:szCs w:val="18"/>
                  </w:rPr>
                  <w:t>Projekt “Cyfrowa Gmina” jest finansowany ze środków Europejskiego Funduszu Rozwoju Regionalnego w ramach Programu Operacyjnego Polska Cyfrowa na lata 2014-2020</w:t>
                </w:r>
              </w:p>
            </w:txbxContent>
          </v:textbox>
          <w10:wrap anchorx="page" anchory="page"/>
        </v:shape>
      </w:pict>
    </w:r>
    <w:r w:rsidR="008A4E28" w:rsidRPr="00E91ACA">
      <w:rPr>
        <w:b/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4828" w:rsidRDefault="0047482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28" w:rsidRDefault="008A4E28">
    <w:pPr>
      <w:spacing w:after="829" w:line="259" w:lineRule="auto"/>
      <w:ind w:left="34" w:firstLine="0"/>
      <w:jc w:val="left"/>
    </w:pPr>
    <w:r>
      <w:t xml:space="preserve"> </w:t>
    </w:r>
  </w:p>
  <w:p w:rsidR="008A4E28" w:rsidRDefault="008A4E2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635"/>
    <w:multiLevelType w:val="hybridMultilevel"/>
    <w:tmpl w:val="4E14B0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74B99"/>
    <w:multiLevelType w:val="hybridMultilevel"/>
    <w:tmpl w:val="EE04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5013"/>
    <w:multiLevelType w:val="hybridMultilevel"/>
    <w:tmpl w:val="3C948B5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FA0C2C"/>
    <w:multiLevelType w:val="hybridMultilevel"/>
    <w:tmpl w:val="6F8CD87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4BD47E5"/>
    <w:multiLevelType w:val="hybridMultilevel"/>
    <w:tmpl w:val="AD4C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30B31"/>
    <w:multiLevelType w:val="hybridMultilevel"/>
    <w:tmpl w:val="2098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06D2D"/>
    <w:multiLevelType w:val="hybridMultilevel"/>
    <w:tmpl w:val="4BAED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27760"/>
    <w:multiLevelType w:val="hybridMultilevel"/>
    <w:tmpl w:val="C6D09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81660"/>
    <w:multiLevelType w:val="hybridMultilevel"/>
    <w:tmpl w:val="BE4E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373A7"/>
    <w:multiLevelType w:val="hybridMultilevel"/>
    <w:tmpl w:val="FF88C9A0"/>
    <w:lvl w:ilvl="0" w:tplc="9EB2A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C162D"/>
    <w:multiLevelType w:val="hybridMultilevel"/>
    <w:tmpl w:val="EC227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075DD"/>
    <w:multiLevelType w:val="hybridMultilevel"/>
    <w:tmpl w:val="ED046C5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A0F96"/>
    <w:multiLevelType w:val="hybridMultilevel"/>
    <w:tmpl w:val="3C143CE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4F71EA"/>
    <w:multiLevelType w:val="multilevel"/>
    <w:tmpl w:val="F73685A0"/>
    <w:styleLink w:val="WW8Num1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  <w:sz w:val="20"/>
        <w:szCs w:val="20"/>
      </w:rPr>
    </w:lvl>
  </w:abstractNum>
  <w:abstractNum w:abstractNumId="14">
    <w:nsid w:val="4D724D53"/>
    <w:multiLevelType w:val="hybridMultilevel"/>
    <w:tmpl w:val="7B305B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FD6539"/>
    <w:multiLevelType w:val="hybridMultilevel"/>
    <w:tmpl w:val="4CCCC1C4"/>
    <w:lvl w:ilvl="0" w:tplc="214CA5D4">
      <w:start w:val="1"/>
      <w:numFmt w:val="decimal"/>
      <w:lvlText w:val="%1)"/>
      <w:lvlJc w:val="left"/>
      <w:pPr>
        <w:ind w:left="1069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D160C"/>
    <w:multiLevelType w:val="hybridMultilevel"/>
    <w:tmpl w:val="EC4A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0375E"/>
    <w:multiLevelType w:val="hybridMultilevel"/>
    <w:tmpl w:val="A844A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908FF"/>
    <w:multiLevelType w:val="hybridMultilevel"/>
    <w:tmpl w:val="AA68C9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F031F8"/>
    <w:multiLevelType w:val="hybridMultilevel"/>
    <w:tmpl w:val="2098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3158A"/>
    <w:multiLevelType w:val="hybridMultilevel"/>
    <w:tmpl w:val="19EA922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D468BB"/>
    <w:multiLevelType w:val="hybridMultilevel"/>
    <w:tmpl w:val="1E1EC450"/>
    <w:lvl w:ilvl="0" w:tplc="7074A1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02DB4"/>
    <w:multiLevelType w:val="hybridMultilevel"/>
    <w:tmpl w:val="275EA9C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77D494A"/>
    <w:multiLevelType w:val="hybridMultilevel"/>
    <w:tmpl w:val="D188F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6176A8"/>
    <w:multiLevelType w:val="hybridMultilevel"/>
    <w:tmpl w:val="0EFE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4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19"/>
  </w:num>
  <w:num w:numId="10">
    <w:abstractNumId w:val="7"/>
  </w:num>
  <w:num w:numId="11">
    <w:abstractNumId w:val="23"/>
  </w:num>
  <w:num w:numId="12">
    <w:abstractNumId w:val="4"/>
  </w:num>
  <w:num w:numId="13">
    <w:abstractNumId w:val="17"/>
  </w:num>
  <w:num w:numId="14">
    <w:abstractNumId w:val="0"/>
  </w:num>
  <w:num w:numId="15">
    <w:abstractNumId w:val="18"/>
  </w:num>
  <w:num w:numId="16">
    <w:abstractNumId w:val="3"/>
  </w:num>
  <w:num w:numId="17">
    <w:abstractNumId w:val="20"/>
  </w:num>
  <w:num w:numId="18">
    <w:abstractNumId w:val="10"/>
  </w:num>
  <w:num w:numId="19">
    <w:abstractNumId w:val="14"/>
  </w:num>
  <w:num w:numId="20">
    <w:abstractNumId w:val="22"/>
  </w:num>
  <w:num w:numId="21">
    <w:abstractNumId w:val="9"/>
  </w:num>
  <w:num w:numId="22">
    <w:abstractNumId w:val="21"/>
  </w:num>
  <w:num w:numId="23">
    <w:abstractNumId w:val="15"/>
  </w:num>
  <w:num w:numId="24">
    <w:abstractNumId w:val="8"/>
  </w:num>
  <w:num w:numId="25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5282"/>
    <w:rsid w:val="00001800"/>
    <w:rsid w:val="00024071"/>
    <w:rsid w:val="00034D4B"/>
    <w:rsid w:val="00037B2D"/>
    <w:rsid w:val="00052A3E"/>
    <w:rsid w:val="000554D2"/>
    <w:rsid w:val="00062BED"/>
    <w:rsid w:val="0006355F"/>
    <w:rsid w:val="00065DCB"/>
    <w:rsid w:val="000808C4"/>
    <w:rsid w:val="00084197"/>
    <w:rsid w:val="00090756"/>
    <w:rsid w:val="000A299C"/>
    <w:rsid w:val="000B0A7F"/>
    <w:rsid w:val="000B5BEF"/>
    <w:rsid w:val="000C202C"/>
    <w:rsid w:val="000D06A5"/>
    <w:rsid w:val="000D7E0A"/>
    <w:rsid w:val="000E705A"/>
    <w:rsid w:val="000F426B"/>
    <w:rsid w:val="000F7CE8"/>
    <w:rsid w:val="00103A3F"/>
    <w:rsid w:val="001113CF"/>
    <w:rsid w:val="00125CF3"/>
    <w:rsid w:val="00130063"/>
    <w:rsid w:val="0013154B"/>
    <w:rsid w:val="0013348B"/>
    <w:rsid w:val="00146AB4"/>
    <w:rsid w:val="0016179E"/>
    <w:rsid w:val="00171D67"/>
    <w:rsid w:val="00172BD2"/>
    <w:rsid w:val="00195E1B"/>
    <w:rsid w:val="001A2ADF"/>
    <w:rsid w:val="001A5829"/>
    <w:rsid w:val="001B3083"/>
    <w:rsid w:val="001B32CF"/>
    <w:rsid w:val="001B570D"/>
    <w:rsid w:val="001B5F8F"/>
    <w:rsid w:val="001B6B50"/>
    <w:rsid w:val="001D4BDA"/>
    <w:rsid w:val="001D5BA1"/>
    <w:rsid w:val="001D5D82"/>
    <w:rsid w:val="001D7C47"/>
    <w:rsid w:val="001E640B"/>
    <w:rsid w:val="001F0127"/>
    <w:rsid w:val="001F2DD3"/>
    <w:rsid w:val="001F4F7F"/>
    <w:rsid w:val="001F739D"/>
    <w:rsid w:val="00206FF6"/>
    <w:rsid w:val="00213441"/>
    <w:rsid w:val="002175C2"/>
    <w:rsid w:val="00226ECC"/>
    <w:rsid w:val="00242C2D"/>
    <w:rsid w:val="00245142"/>
    <w:rsid w:val="00245EAA"/>
    <w:rsid w:val="002468B8"/>
    <w:rsid w:val="00246C04"/>
    <w:rsid w:val="00256618"/>
    <w:rsid w:val="002567B5"/>
    <w:rsid w:val="002821F5"/>
    <w:rsid w:val="002A00EC"/>
    <w:rsid w:val="002A3E4C"/>
    <w:rsid w:val="002C581A"/>
    <w:rsid w:val="002CCBD4"/>
    <w:rsid w:val="002D368B"/>
    <w:rsid w:val="003034C8"/>
    <w:rsid w:val="00307446"/>
    <w:rsid w:val="0031415D"/>
    <w:rsid w:val="00324D26"/>
    <w:rsid w:val="0033026F"/>
    <w:rsid w:val="003358DA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D3706"/>
    <w:rsid w:val="003F52C8"/>
    <w:rsid w:val="003F5C97"/>
    <w:rsid w:val="00403C16"/>
    <w:rsid w:val="0041120F"/>
    <w:rsid w:val="0041456F"/>
    <w:rsid w:val="0042166D"/>
    <w:rsid w:val="00435139"/>
    <w:rsid w:val="0044283B"/>
    <w:rsid w:val="00450A55"/>
    <w:rsid w:val="00450BB4"/>
    <w:rsid w:val="0045380B"/>
    <w:rsid w:val="00472C7A"/>
    <w:rsid w:val="00474828"/>
    <w:rsid w:val="00493688"/>
    <w:rsid w:val="00495846"/>
    <w:rsid w:val="004B0263"/>
    <w:rsid w:val="004B2C86"/>
    <w:rsid w:val="004D4875"/>
    <w:rsid w:val="004E1F49"/>
    <w:rsid w:val="004E305E"/>
    <w:rsid w:val="004E75F8"/>
    <w:rsid w:val="004F0E72"/>
    <w:rsid w:val="004F145C"/>
    <w:rsid w:val="004F546D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73248"/>
    <w:rsid w:val="0058319C"/>
    <w:rsid w:val="0058589F"/>
    <w:rsid w:val="005868F7"/>
    <w:rsid w:val="00595054"/>
    <w:rsid w:val="005A0D14"/>
    <w:rsid w:val="005A324C"/>
    <w:rsid w:val="005A3485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72E6B"/>
    <w:rsid w:val="0067681E"/>
    <w:rsid w:val="00693322"/>
    <w:rsid w:val="00695621"/>
    <w:rsid w:val="006B14DC"/>
    <w:rsid w:val="006B7840"/>
    <w:rsid w:val="006D4B72"/>
    <w:rsid w:val="006E5C45"/>
    <w:rsid w:val="006F0C06"/>
    <w:rsid w:val="00703F11"/>
    <w:rsid w:val="00706584"/>
    <w:rsid w:val="00715698"/>
    <w:rsid w:val="007161E8"/>
    <w:rsid w:val="007218B1"/>
    <w:rsid w:val="00723193"/>
    <w:rsid w:val="00731576"/>
    <w:rsid w:val="00733FA4"/>
    <w:rsid w:val="0073432A"/>
    <w:rsid w:val="00744BCF"/>
    <w:rsid w:val="00762B06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E377B"/>
    <w:rsid w:val="007F0860"/>
    <w:rsid w:val="007F72CC"/>
    <w:rsid w:val="0081657D"/>
    <w:rsid w:val="008249CE"/>
    <w:rsid w:val="00831B77"/>
    <w:rsid w:val="0083463D"/>
    <w:rsid w:val="00837F91"/>
    <w:rsid w:val="008417AA"/>
    <w:rsid w:val="008447F6"/>
    <w:rsid w:val="008548A4"/>
    <w:rsid w:val="0086309D"/>
    <w:rsid w:val="00872D96"/>
    <w:rsid w:val="00884313"/>
    <w:rsid w:val="008853E3"/>
    <w:rsid w:val="008A2B9A"/>
    <w:rsid w:val="008A4E28"/>
    <w:rsid w:val="008C07E9"/>
    <w:rsid w:val="008E18B8"/>
    <w:rsid w:val="008F1F4B"/>
    <w:rsid w:val="00900437"/>
    <w:rsid w:val="00901009"/>
    <w:rsid w:val="0090341D"/>
    <w:rsid w:val="00907C01"/>
    <w:rsid w:val="009142C6"/>
    <w:rsid w:val="00922DA8"/>
    <w:rsid w:val="00934FF3"/>
    <w:rsid w:val="00947267"/>
    <w:rsid w:val="00962DD5"/>
    <w:rsid w:val="00985A9E"/>
    <w:rsid w:val="00985CEE"/>
    <w:rsid w:val="0099331D"/>
    <w:rsid w:val="009A5D3F"/>
    <w:rsid w:val="009B0436"/>
    <w:rsid w:val="009C0A2E"/>
    <w:rsid w:val="009C1F70"/>
    <w:rsid w:val="009C5916"/>
    <w:rsid w:val="009D565E"/>
    <w:rsid w:val="009E5BBC"/>
    <w:rsid w:val="009F2B65"/>
    <w:rsid w:val="00A01D07"/>
    <w:rsid w:val="00A06325"/>
    <w:rsid w:val="00A06A2A"/>
    <w:rsid w:val="00A10DD2"/>
    <w:rsid w:val="00A15AC1"/>
    <w:rsid w:val="00A25602"/>
    <w:rsid w:val="00A309A2"/>
    <w:rsid w:val="00A37AE7"/>
    <w:rsid w:val="00A40131"/>
    <w:rsid w:val="00A53199"/>
    <w:rsid w:val="00A54AD4"/>
    <w:rsid w:val="00A6296B"/>
    <w:rsid w:val="00A63ED1"/>
    <w:rsid w:val="00A64958"/>
    <w:rsid w:val="00A73069"/>
    <w:rsid w:val="00A81923"/>
    <w:rsid w:val="00A9639F"/>
    <w:rsid w:val="00A97B76"/>
    <w:rsid w:val="00AA02B2"/>
    <w:rsid w:val="00AA2E15"/>
    <w:rsid w:val="00AA7D72"/>
    <w:rsid w:val="00AB00F3"/>
    <w:rsid w:val="00AC2B96"/>
    <w:rsid w:val="00AC6ACF"/>
    <w:rsid w:val="00AD5714"/>
    <w:rsid w:val="00AF1D16"/>
    <w:rsid w:val="00B05403"/>
    <w:rsid w:val="00B24B29"/>
    <w:rsid w:val="00B413FF"/>
    <w:rsid w:val="00B415A1"/>
    <w:rsid w:val="00B47F7E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4851"/>
    <w:rsid w:val="00C0540A"/>
    <w:rsid w:val="00C05D2C"/>
    <w:rsid w:val="00C06E09"/>
    <w:rsid w:val="00C136DF"/>
    <w:rsid w:val="00C26C9D"/>
    <w:rsid w:val="00C34528"/>
    <w:rsid w:val="00C44A7C"/>
    <w:rsid w:val="00C476CC"/>
    <w:rsid w:val="00C53A60"/>
    <w:rsid w:val="00C60EA8"/>
    <w:rsid w:val="00C8091D"/>
    <w:rsid w:val="00C834FB"/>
    <w:rsid w:val="00C897B8"/>
    <w:rsid w:val="00C93B94"/>
    <w:rsid w:val="00CB7DBA"/>
    <w:rsid w:val="00CC006E"/>
    <w:rsid w:val="00CE1476"/>
    <w:rsid w:val="00CE6D63"/>
    <w:rsid w:val="00CE6F4B"/>
    <w:rsid w:val="00CF3817"/>
    <w:rsid w:val="00CF3DB5"/>
    <w:rsid w:val="00CF435A"/>
    <w:rsid w:val="00D077AE"/>
    <w:rsid w:val="00D175DF"/>
    <w:rsid w:val="00D21276"/>
    <w:rsid w:val="00D26D5B"/>
    <w:rsid w:val="00D42760"/>
    <w:rsid w:val="00D44426"/>
    <w:rsid w:val="00D507E0"/>
    <w:rsid w:val="00D5447C"/>
    <w:rsid w:val="00D707DA"/>
    <w:rsid w:val="00DA031D"/>
    <w:rsid w:val="00DA5235"/>
    <w:rsid w:val="00DD1C5C"/>
    <w:rsid w:val="00DD4A01"/>
    <w:rsid w:val="00DE512D"/>
    <w:rsid w:val="00DF1B8C"/>
    <w:rsid w:val="00E00EE3"/>
    <w:rsid w:val="00E03E27"/>
    <w:rsid w:val="00E15360"/>
    <w:rsid w:val="00E20F69"/>
    <w:rsid w:val="00E24121"/>
    <w:rsid w:val="00E30437"/>
    <w:rsid w:val="00E466E7"/>
    <w:rsid w:val="00E47A67"/>
    <w:rsid w:val="00E604AC"/>
    <w:rsid w:val="00E76963"/>
    <w:rsid w:val="00E935CE"/>
    <w:rsid w:val="00EA3389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7A7C"/>
    <w:rsid w:val="00F12BF0"/>
    <w:rsid w:val="00F1655E"/>
    <w:rsid w:val="00F2098F"/>
    <w:rsid w:val="00F236BA"/>
    <w:rsid w:val="00F23873"/>
    <w:rsid w:val="00F300F5"/>
    <w:rsid w:val="00F36E82"/>
    <w:rsid w:val="00F46E50"/>
    <w:rsid w:val="00F5146E"/>
    <w:rsid w:val="00F60F3E"/>
    <w:rsid w:val="00F65282"/>
    <w:rsid w:val="00F652F8"/>
    <w:rsid w:val="00F80D44"/>
    <w:rsid w:val="00F86497"/>
    <w:rsid w:val="00F928DB"/>
    <w:rsid w:val="00F936A1"/>
    <w:rsid w:val="00F96564"/>
    <w:rsid w:val="00FB086A"/>
    <w:rsid w:val="00FC6868"/>
    <w:rsid w:val="00FD52D2"/>
    <w:rsid w:val="00FD6E4E"/>
    <w:rsid w:val="00FE2E76"/>
    <w:rsid w:val="00FF5C71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FF"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8F7"/>
    <w:pPr>
      <w:keepNext/>
      <w:keepLines/>
      <w:spacing w:before="24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68F7"/>
    <w:pPr>
      <w:keepNext/>
      <w:keepLines/>
      <w:spacing w:before="4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868F7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68F7"/>
    <w:pPr>
      <w:keepNext/>
      <w:keepLines/>
      <w:spacing w:before="40" w:after="0" w:line="276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link w:val="Nagwek5Znak"/>
    <w:qFormat/>
    <w:rsid w:val="005868F7"/>
    <w:pPr>
      <w:spacing w:before="100" w:beforeAutospacing="1" w:after="100" w:afterAutospacing="1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413FF"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sid w:val="00B413FF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sid w:val="00B413FF"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Numerowanie,List Paragraph,Akapit z listą BS,Bullet Number,List Paragraph1,lp1,List Paragraph2,ISCG Numerowanie,lp11,List Paragraph11,Bullet 1,Use Case List Paragraph,Body MS Bullet,L1,Akapit z listą5"/>
    <w:basedOn w:val="Normalny"/>
    <w:link w:val="AkapitzlistZnak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8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8F7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5868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68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868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5868F7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customStyle="1" w:styleId="Nagwek5Znak">
    <w:name w:val="Nagłówek 5 Znak"/>
    <w:basedOn w:val="Domylnaczcionkaakapitu"/>
    <w:link w:val="Nagwek5"/>
    <w:rsid w:val="005868F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5868F7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,Akapit z listą BS Znak,Bullet Number Znak,List Paragraph1 Znak,lp1 Znak,List Paragraph2 Znak,ISCG Numerowanie Znak,lp11 Znak,List Paragraph11 Znak,Bullet 1 Znak,Use Case List Paragraph Znak"/>
    <w:link w:val="Akapitzlist"/>
    <w:uiPriority w:val="34"/>
    <w:qFormat/>
    <w:locked/>
    <w:rsid w:val="005868F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68F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68F7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5868F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8F7"/>
    <w:rPr>
      <w:b/>
      <w:bCs/>
    </w:rPr>
  </w:style>
  <w:style w:type="character" w:styleId="Uwydatnienie">
    <w:name w:val="Emphasis"/>
    <w:basedOn w:val="Domylnaczcionkaakapitu"/>
    <w:uiPriority w:val="20"/>
    <w:qFormat/>
    <w:rsid w:val="005868F7"/>
    <w:rPr>
      <w:i/>
      <w:iCs/>
    </w:rPr>
  </w:style>
  <w:style w:type="paragraph" w:customStyle="1" w:styleId="Default">
    <w:name w:val="Default"/>
    <w:rsid w:val="005868F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Odwoanieprzypisukocowego">
    <w:name w:val="endnote reference"/>
    <w:semiHidden/>
    <w:rsid w:val="005868F7"/>
    <w:rPr>
      <w:vertAlign w:val="superscript"/>
    </w:rPr>
  </w:style>
  <w:style w:type="character" w:customStyle="1" w:styleId="inline-comment-marker">
    <w:name w:val="inline-comment-marker"/>
    <w:basedOn w:val="Domylnaczcionkaakapitu"/>
    <w:rsid w:val="005868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8F7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8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uicontrol">
    <w:name w:val="uicontrol"/>
    <w:basedOn w:val="Domylnaczcionkaakapitu"/>
    <w:rsid w:val="005868F7"/>
  </w:style>
  <w:style w:type="paragraph" w:customStyle="1" w:styleId="Standard">
    <w:name w:val="Standard"/>
    <w:rsid w:val="005868F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5">
    <w:name w:val="header5"/>
    <w:basedOn w:val="Normalny"/>
    <w:rsid w:val="005868F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5868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868F7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Lucida Sans Unicode" w:hAnsi="Times New Roman" w:cs="Times New Roman"/>
      <w:color w:val="auto"/>
      <w:kern w:val="1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68F7"/>
    <w:rPr>
      <w:rFonts w:ascii="Times New Roman" w:eastAsia="Lucida Sans Unicode" w:hAnsi="Times New Roman" w:cs="Times New Roman"/>
      <w:kern w:val="1"/>
      <w:sz w:val="24"/>
      <w:szCs w:val="20"/>
      <w:lang w:eastAsia="en-US"/>
    </w:rPr>
  </w:style>
  <w:style w:type="character" w:customStyle="1" w:styleId="A6">
    <w:name w:val="A6"/>
    <w:uiPriority w:val="99"/>
    <w:rsid w:val="005868F7"/>
    <w:rPr>
      <w:rFonts w:cs="Myriad Pro"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5868F7"/>
    <w:pPr>
      <w:spacing w:line="15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rsid w:val="005868F7"/>
    <w:pPr>
      <w:spacing w:line="13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5868F7"/>
    <w:pPr>
      <w:spacing w:line="161" w:lineRule="atLeast"/>
    </w:pPr>
    <w:rPr>
      <w:rFonts w:ascii="Museo Sans 100" w:eastAsiaTheme="minorHAnsi" w:hAnsi="Museo Sans 100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5868F7"/>
    <w:pPr>
      <w:spacing w:line="161" w:lineRule="atLeast"/>
    </w:pPr>
    <w:rPr>
      <w:rFonts w:ascii="Museo Sans 100" w:eastAsiaTheme="minorHAnsi" w:hAnsi="Museo Sans 100" w:cstheme="minorBidi"/>
      <w:color w:val="auto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6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68F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5868F7"/>
  </w:style>
  <w:style w:type="paragraph" w:customStyle="1" w:styleId="Pa35">
    <w:name w:val="Pa35"/>
    <w:basedOn w:val="Default"/>
    <w:next w:val="Default"/>
    <w:uiPriority w:val="99"/>
    <w:rsid w:val="005868F7"/>
    <w:pPr>
      <w:spacing w:line="16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spectitle">
    <w:name w:val="spectitle"/>
    <w:basedOn w:val="Domylnaczcionkaakapitu"/>
    <w:rsid w:val="005868F7"/>
  </w:style>
  <w:style w:type="paragraph" w:customStyle="1" w:styleId="xmsonormal">
    <w:name w:val="x_msonormal"/>
    <w:basedOn w:val="Normalny"/>
    <w:rsid w:val="005868F7"/>
    <w:pPr>
      <w:spacing w:after="0" w:line="240" w:lineRule="auto"/>
      <w:ind w:lef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paragraph">
    <w:name w:val="paragraph"/>
    <w:basedOn w:val="Normalny"/>
    <w:rsid w:val="005868F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bedded">
    <w:name w:val="embedded"/>
    <w:basedOn w:val="Normalny"/>
    <w:rsid w:val="005868F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11Konspektnumerowany">
    <w:name w:val="1.1.1 Konspektnumerowany"/>
    <w:basedOn w:val="Normalny"/>
    <w:rsid w:val="005868F7"/>
    <w:pPr>
      <w:widowControl w:val="0"/>
      <w:suppressAutoHyphens/>
      <w:autoSpaceDE w:val="0"/>
      <w:autoSpaceDN w:val="0"/>
      <w:spacing w:before="160" w:after="0" w:line="240" w:lineRule="auto"/>
      <w:ind w:left="0" w:firstLine="0"/>
      <w:jc w:val="left"/>
      <w:textAlignment w:val="baseline"/>
    </w:pPr>
    <w:rPr>
      <w:rFonts w:ascii="Liberation Serif" w:eastAsia="Times New Roman" w:hAnsi="Liberation Serif" w:cs="Times New Roman"/>
      <w:color w:val="auto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Bezlisty"/>
    <w:rsid w:val="005868F7"/>
    <w:pPr>
      <w:numPr>
        <w:numId w:val="1"/>
      </w:numPr>
    </w:pPr>
  </w:style>
  <w:style w:type="paragraph" w:customStyle="1" w:styleId="cs95e872d0">
    <w:name w:val="cs95e872d0"/>
    <w:basedOn w:val="Normalny"/>
    <w:rsid w:val="005868F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s2cc6577c">
    <w:name w:val="cs2cc6577c"/>
    <w:basedOn w:val="Domylnaczcionkaakapitu"/>
    <w:rsid w:val="005868F7"/>
  </w:style>
  <w:style w:type="character" w:customStyle="1" w:styleId="cs15323895">
    <w:name w:val="cs15323895"/>
    <w:basedOn w:val="Domylnaczcionkaakapitu"/>
    <w:rsid w:val="005868F7"/>
  </w:style>
  <w:style w:type="character" w:customStyle="1" w:styleId="ZnakZnak">
    <w:name w:val="Znak Znak"/>
    <w:rsid w:val="00FF5C71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fsize8">
    <w:name w:val="fsize8"/>
    <w:rsid w:val="00FF5C71"/>
  </w:style>
  <w:style w:type="character" w:customStyle="1" w:styleId="FontStyle113">
    <w:name w:val="Font Style113"/>
    <w:rsid w:val="00FF5C7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Normalny"/>
    <w:rsid w:val="00FF5C71"/>
    <w:pPr>
      <w:widowControl w:val="0"/>
      <w:suppressAutoHyphens/>
      <w:autoSpaceDE w:val="0"/>
      <w:spacing w:after="0" w:line="274" w:lineRule="exact"/>
      <w:ind w:left="0" w:hanging="355"/>
    </w:pPr>
    <w:rPr>
      <w:rFonts w:ascii="Trebuchet MS" w:eastAsia="Times New Roman" w:hAnsi="Trebuchet MS" w:cs="Trebuchet MS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B24A-9B67-4E44-9DD3-A9A6C2D5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2404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2022-05-19T19:03:00Z</dcterms:created>
  <dcterms:modified xsi:type="dcterms:W3CDTF">2023-08-09T10:18:00Z</dcterms:modified>
</cp:coreProperties>
</file>