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  <w:t>________________________________, dnia</w:t>
      </w:r>
      <w:r>
        <w:rPr>
          <w:rFonts w:cs="Arial" w:ascii="Arial" w:hAnsi="Arial"/>
          <w:sz w:val="20"/>
          <w:szCs w:val="20"/>
        </w:rPr>
        <w:t xml:space="preserve"> |_|_|-|_|_|-|_|_|_|_|</w:t>
      </w:r>
      <w:r>
        <w:rPr>
          <w:rFonts w:cs="Arial" w:ascii="Arial" w:hAnsi="Arial"/>
          <w:sz w:val="16"/>
          <w:szCs w:val="18"/>
        </w:rPr>
        <w:t xml:space="preserve"> r.</w:t>
      </w:r>
    </w:p>
    <w:p>
      <w:pPr>
        <w:pStyle w:val="Normal"/>
        <w:spacing w:lineRule="auto" w:line="24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ind w:left="0" w:firstLine="5245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ind w:left="4963" w:hanging="0"/>
        <w:rPr>
          <w:sz w:val="22"/>
          <w:szCs w:val="22"/>
        </w:rPr>
      </w:pPr>
      <w:r>
        <w:rPr>
          <w:b/>
          <w:bCs/>
          <w:sz w:val="22"/>
          <w:szCs w:val="22"/>
        </w:rPr>
        <w:t>Burmistrz Jedlni-Letniska</w:t>
      </w:r>
    </w:p>
    <w:p>
      <w:pPr>
        <w:pStyle w:val="Normal"/>
        <w:ind w:left="4963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Urząd </w:t>
      </w:r>
      <w:r>
        <w:rPr>
          <w:b/>
          <w:bCs/>
          <w:sz w:val="22"/>
          <w:szCs w:val="22"/>
          <w:lang w:eastAsia="ar-SA"/>
        </w:rPr>
        <w:t>Miejski</w:t>
      </w:r>
      <w:r>
        <w:rPr>
          <w:b/>
          <w:bCs/>
          <w:sz w:val="22"/>
          <w:szCs w:val="22"/>
        </w:rPr>
        <w:t xml:space="preserve"> w Jedlni-Letnisku</w:t>
      </w:r>
    </w:p>
    <w:p>
      <w:pPr>
        <w:pStyle w:val="Normal"/>
        <w:ind w:left="4963" w:hanging="0"/>
        <w:rPr>
          <w:sz w:val="22"/>
          <w:szCs w:val="22"/>
        </w:rPr>
      </w:pPr>
      <w:r>
        <w:rPr>
          <w:b/>
          <w:bCs/>
          <w:sz w:val="22"/>
          <w:szCs w:val="22"/>
        </w:rPr>
        <w:t>ul. Radomska 43, 26-630 Jedlnia-Letnisko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1958"/>
        <w:gridCol w:w="122"/>
        <w:gridCol w:w="2280"/>
        <w:gridCol w:w="181"/>
        <w:gridCol w:w="2409"/>
        <w:gridCol w:w="2297"/>
      </w:tblGrid>
      <w:tr>
        <w:trPr>
          <w:trHeight w:val="397" w:hRule="atLeast"/>
        </w:trPr>
        <w:tc>
          <w:tcPr>
            <w:tcW w:w="9775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  <w:lang w:val="pl-PL"/>
              </w:rPr>
              <w:t>Wniosek o zawarcie umowy</w:t>
            </w:r>
          </w:p>
        </w:tc>
      </w:tr>
      <w:tr>
        <w:trPr>
          <w:trHeight w:val="397" w:hRule="atLeast"/>
        </w:trPr>
        <w:tc>
          <w:tcPr>
            <w:tcW w:w="52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40"/>
                <w:szCs w:val="18"/>
                <w:lang w:val="pl-PL"/>
              </w:rPr>
              <w:t>A</w:t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NAZWA </w:t>
              <w:br/>
              <w:t>Imię i nazwisko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Adres Miejscowość nr budynku/lokalu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Kod pocztowy - poczta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Nr tel. / e-mail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NIP / Pesel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9775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  <w:t>Nieruchomość</w:t>
            </w:r>
          </w:p>
        </w:tc>
      </w:tr>
      <w:tr>
        <w:trPr>
          <w:trHeight w:val="397" w:hRule="atLeast"/>
        </w:trPr>
        <w:tc>
          <w:tcPr>
            <w:tcW w:w="52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40"/>
                <w:szCs w:val="18"/>
                <w:lang w:val="pl-PL"/>
              </w:rPr>
              <w:t>B</w:t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ulica, nr domu, lokalu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gmina</w:t>
            </w:r>
          </w:p>
        </w:tc>
        <w:tc>
          <w:tcPr>
            <w:tcW w:w="7167" w:type="dxa"/>
            <w:gridSpan w:val="4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nr działki i obręb</w:t>
            </w:r>
          </w:p>
        </w:tc>
        <w:tc>
          <w:tcPr>
            <w:tcW w:w="7167" w:type="dxa"/>
            <w:gridSpan w:val="4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608" w:type="dxa"/>
            <w:gridSpan w:val="3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rodzaj zabudowy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budynek</w:t>
            </w:r>
          </w:p>
        </w:tc>
        <w:tc>
          <w:tcPr>
            <w:tcW w:w="246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22"/>
              </w:rPr>
            </w:pPr>
            <w:bookmarkStart w:id="0" w:name="_GoBack"/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bookmarkEnd w:id="0"/>
            <w:r>
              <w:rPr>
                <w:rFonts w:cs="Arial" w:ascii="Arial" w:hAnsi="Arial"/>
                <w:bCs/>
                <w:sz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>mieszkalny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>użytkowy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>usługowy</w:t>
            </w:r>
          </w:p>
        </w:tc>
      </w:tr>
      <w:tr>
        <w:trPr>
          <w:trHeight w:val="567" w:hRule="atLeast"/>
        </w:trPr>
        <w:tc>
          <w:tcPr>
            <w:tcW w:w="2608" w:type="dxa"/>
            <w:gridSpan w:val="3"/>
            <w:vMerge w:val="continue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46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>jedno-lokalowy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>wielo-lokalowy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Cs/>
                <w:sz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lang w:val="pl-PL"/>
              </w:rPr>
              <w:t>inny (jaki?)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567" w:hRule="atLeast"/>
        </w:trPr>
        <w:tc>
          <w:tcPr>
            <w:tcW w:w="2608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Tytuł prawny</w:t>
            </w:r>
          </w:p>
        </w:tc>
        <w:tc>
          <w:tcPr>
            <w:tcW w:w="246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właściciel</w:t>
              <w:br/>
            </w: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współwłaściciel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najemca</w:t>
              <w:br/>
            </w: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dzierżawca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inny (jaki?)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608" w:type="dxa"/>
            <w:gridSpan w:val="3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Dokument potwierdzający tytuł prawny</w:t>
            </w:r>
          </w:p>
        </w:tc>
        <w:tc>
          <w:tcPr>
            <w:tcW w:w="7167" w:type="dxa"/>
            <w:gridSpan w:val="4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księga wieczysta o numerze</w:t>
            </w:r>
          </w:p>
        </w:tc>
      </w:tr>
      <w:tr>
        <w:trPr>
          <w:trHeight w:val="397" w:hRule="exact"/>
        </w:trPr>
        <w:tc>
          <w:tcPr>
            <w:tcW w:w="2608" w:type="dxa"/>
            <w:gridSpan w:val="3"/>
            <w:vMerge w:val="continue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</w:tc>
        <w:tc>
          <w:tcPr>
            <w:tcW w:w="7167" w:type="dxa"/>
            <w:gridSpan w:val="4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akt notarialny o numerze</w:t>
            </w:r>
          </w:p>
        </w:tc>
      </w:tr>
      <w:tr>
        <w:trPr>
          <w:trHeight w:val="397" w:hRule="exact"/>
        </w:trPr>
        <w:tc>
          <w:tcPr>
            <w:tcW w:w="2608" w:type="dxa"/>
            <w:gridSpan w:val="3"/>
            <w:vMerge w:val="continue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</w:tc>
        <w:tc>
          <w:tcPr>
            <w:tcW w:w="7167" w:type="dxa"/>
            <w:gridSpan w:val="4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inny (jaki?)</w:t>
            </w:r>
          </w:p>
        </w:tc>
      </w:tr>
      <w:tr>
        <w:trPr/>
        <w:tc>
          <w:tcPr>
            <w:tcW w:w="5069" w:type="dxa"/>
            <w:gridSpan w:val="5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l-PL"/>
              </w:rPr>
              <w:t>Zaopatrzenie wody – źródło zasilania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przyłącze wodociągowe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własne ujęcie wody (studnia)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inne (jakie?)__________________________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18"/>
              </w:rPr>
            </w:r>
          </w:p>
        </w:tc>
        <w:tc>
          <w:tcPr>
            <w:tcW w:w="4706" w:type="dxa"/>
            <w:gridSpan w:val="2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l-PL"/>
              </w:rPr>
              <w:t>Zagospodarowanie ścieków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przyłącze kanalizacji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zbiornik bezodpływowy (szambo)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przydomowa oczyszczalnia ścieków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inne (jakie?)__________________________</w:t>
            </w:r>
          </w:p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486" w:type="dxa"/>
            <w:gridSpan w:val="2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l-PL"/>
              </w:rPr>
              <w:t>Pobór wody na cele</w:t>
            </w:r>
          </w:p>
        </w:tc>
        <w:tc>
          <w:tcPr>
            <w:tcW w:w="2583" w:type="dxa"/>
            <w:gridSpan w:val="3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socjalno-bytowe</w:t>
            </w:r>
          </w:p>
        </w:tc>
        <w:tc>
          <w:tcPr>
            <w:tcW w:w="2409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l-PL"/>
              </w:rPr>
              <w:t>Rodzaj odprowadzanych ścieków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socjalno-bytowe</w:t>
            </w:r>
          </w:p>
        </w:tc>
      </w:tr>
      <w:tr>
        <w:trPr>
          <w:trHeight w:val="397" w:hRule="exact"/>
        </w:trPr>
        <w:tc>
          <w:tcPr>
            <w:tcW w:w="2486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83" w:type="dxa"/>
            <w:gridSpan w:val="3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inne (jakie?)</w:t>
              <w:br/>
            </w:r>
          </w:p>
        </w:tc>
        <w:tc>
          <w:tcPr>
            <w:tcW w:w="2409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inne (jakie?)</w:t>
              <w:br/>
            </w:r>
          </w:p>
        </w:tc>
      </w:tr>
      <w:tr>
        <w:trPr>
          <w:trHeight w:val="397" w:hRule="exact"/>
        </w:trPr>
        <w:tc>
          <w:tcPr>
            <w:tcW w:w="5069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l-PL"/>
              </w:rPr>
              <w:t>Ilość osób korzystających z wody</w:t>
            </w:r>
          </w:p>
        </w:tc>
        <w:tc>
          <w:tcPr>
            <w:tcW w:w="4706" w:type="dxa"/>
            <w:gridSpan w:val="2"/>
            <w:tcBorders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9775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pl-PL"/>
              </w:rPr>
              <w:t>Powód złożenia wniosku</w:t>
            </w:r>
          </w:p>
        </w:tc>
      </w:tr>
      <w:tr>
        <w:trPr>
          <w:trHeight w:val="300" w:hRule="exact"/>
        </w:trPr>
        <w:tc>
          <w:tcPr>
            <w:tcW w:w="9775" w:type="dxa"/>
            <w:gridSpan w:val="7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odbiór techniczny nowego przyłącza, uruchomienie przyłącza</w:t>
            </w:r>
          </w:p>
        </w:tc>
      </w:tr>
      <w:tr>
        <w:trPr>
          <w:trHeight w:val="334" w:hRule="exact"/>
        </w:trPr>
        <w:tc>
          <w:tcPr>
            <w:tcW w:w="9775" w:type="dxa"/>
            <w:gridSpan w:val="7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  <w:lang w:val="pl-PL"/>
              </w:rPr>
              <w:t>zmiana właściciela nieruchomości</w:t>
            </w:r>
          </w:p>
        </w:tc>
      </w:tr>
      <w:tr>
        <w:trPr>
          <w:trHeight w:val="397" w:hRule="exact"/>
        </w:trPr>
        <w:tc>
          <w:tcPr>
            <w:tcW w:w="9775" w:type="dxa"/>
            <w:gridSpan w:val="7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2"/>
              </w:rPr>
            </w:pPr>
            <w:r>
              <w:rPr>
                <w:rFonts w:cs="Arial" w:ascii="Arial" w:hAnsi="Arial"/>
                <w:b/>
                <w:sz w:val="18"/>
                <w:szCs w:val="22"/>
                <w:lang w:val="pl-PL"/>
              </w:rPr>
              <w:t>Adres do korespondencji: (w tym faktury VAT/rozliczenia/rachunki)</w:t>
            </w:r>
          </w:p>
        </w:tc>
      </w:tr>
      <w:tr>
        <w:trPr>
          <w:trHeight w:val="397" w:hRule="exact"/>
        </w:trPr>
        <w:tc>
          <w:tcPr>
            <w:tcW w:w="4888" w:type="dxa"/>
            <w:gridSpan w:val="4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20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18"/>
                <w:lang w:val="pl-PL"/>
              </w:rPr>
              <w:t xml:space="preserve">taki jak w części </w:t>
            </w:r>
            <w:r>
              <w:rPr>
                <w:rFonts w:cs="Arial" w:ascii="Arial" w:hAnsi="Arial"/>
                <w:b/>
                <w:bCs/>
                <w:sz w:val="20"/>
                <w:szCs w:val="18"/>
                <w:lang w:val="pl-PL"/>
              </w:rPr>
              <w:t>A</w:t>
            </w:r>
          </w:p>
        </w:tc>
        <w:tc>
          <w:tcPr>
            <w:tcW w:w="4887" w:type="dxa"/>
            <w:gridSpan w:val="3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28"/>
                <w:szCs w:val="28"/>
                <w:lang w:val="pl-PL"/>
              </w:rPr>
              <w:t>□</w:t>
            </w:r>
            <w:r>
              <w:rPr>
                <w:rFonts w:cs="Arial" w:ascii="Arial" w:hAnsi="Arial"/>
                <w:bCs/>
                <w:sz w:val="20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18"/>
                <w:lang w:val="pl-PL"/>
              </w:rPr>
              <w:t xml:space="preserve">taki jak w części </w:t>
            </w:r>
            <w:r>
              <w:rPr>
                <w:rFonts w:cs="Arial" w:ascii="Arial" w:hAnsi="Arial"/>
                <w:b/>
                <w:bCs/>
                <w:sz w:val="20"/>
                <w:szCs w:val="18"/>
                <w:lang w:val="pl-PL"/>
              </w:rPr>
              <w:t>B</w:t>
            </w:r>
          </w:p>
        </w:tc>
      </w:tr>
      <w:tr>
        <w:trPr>
          <w:trHeight w:val="567" w:hRule="atLeast"/>
        </w:trPr>
        <w:tc>
          <w:tcPr>
            <w:tcW w:w="9775" w:type="dxa"/>
            <w:gridSpan w:val="7"/>
            <w:tcBorders/>
            <w:vAlign w:val="center"/>
          </w:tcPr>
          <w:p>
            <w:pPr>
              <w:pStyle w:val="NoSpacing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Inny (jaki?)</w:t>
            </w:r>
          </w:p>
        </w:tc>
      </w:tr>
    </w:tbl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Załączniki: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Dokument potwierdzający tytuł prawny do nieruchomości: np.1-2 str. aktu własności*/ wypis z księgi wieczystej*/ odpis aktu notarialnego, umowa najmu, dzierżawy, wypis z rejestru gruntów, postanowienia sądu* itp.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zdawczo-odbiorczy podpisany przez obie strony w przypadku sprzedaży/zakupu/zbycia nieruchomości z numerem wodomierza, stanem wodomierza.</w:t>
      </w:r>
    </w:p>
    <w:p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ind w:left="0" w:first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Oświadczam, że wszystkie dane jakie zostały zawarte we wniosku są zgodne z aktualnymi dokumentem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……………………….…...........................................................</w:t>
      </w:r>
    </w:p>
    <w:p>
      <w:pPr>
        <w:pStyle w:val="NoSpacing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sz w:val="20"/>
          <w:szCs w:val="20"/>
        </w:rPr>
        <w:tab/>
        <w:t>(Czytelny podpis składającego wniosek)</w:t>
      </w:r>
    </w:p>
    <w:p>
      <w:pPr>
        <w:pStyle w:val="Normal"/>
        <w:spacing w:lineRule="auto" w:line="240"/>
        <w:ind w:left="708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Times New Roman"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Times New Roman" w:cs="Calibri" w:cstheme="minorHAnsi" w:ascii="Calibri" w:hAnsi="Calibri"/>
          <w:color w:val="000000"/>
          <w:sz w:val="22"/>
          <w:szCs w:val="22"/>
        </w:rPr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KLAUZULA INFORMACYJNA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ind w:left="0" w:firstLine="360"/>
        <w:jc w:val="both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>
      <w:pPr>
        <w:pStyle w:val="NoSpacing"/>
        <w:ind w:left="0" w:hanging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/>
          <w:sz w:val="16"/>
          <w:szCs w:val="16"/>
          <w:lang w:eastAsia="en-US"/>
        </w:rPr>
        <w:t xml:space="preserve">Administratorem Pani/Pana danych osobowych jest </w:t>
      </w:r>
      <w:r>
        <w:rPr>
          <w:rFonts w:ascii="Tahoma" w:hAnsi="Tahoma"/>
          <w:sz w:val="16"/>
          <w:szCs w:val="16"/>
          <w:lang w:val="pl-PL" w:eastAsia="en-US" w:bidi="ar-SA"/>
        </w:rPr>
        <w:t>Burmistrz</w:t>
      </w:r>
      <w:r>
        <w:rPr>
          <w:rFonts w:ascii="Tahoma" w:hAnsi="Tahoma"/>
          <w:sz w:val="16"/>
          <w:szCs w:val="16"/>
          <w:lang w:eastAsia="en-US"/>
        </w:rPr>
        <w:t xml:space="preserve"> Jedlni-Letniska z siedzibą Urzędu Miejskiego w Jedlni-Letnisku, ul. Radomska 43, 26-630 Jedlnia-Letnisko.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/>
          <w:sz w:val="16"/>
          <w:szCs w:val="16"/>
        </w:rPr>
        <w:t xml:space="preserve">Kontakt z Inspektorem Ochrony Danych – </w:t>
      </w:r>
      <w:hyperlink r:id="rId2">
        <w:r>
          <w:rPr>
            <w:rStyle w:val="Czeinternetowe"/>
            <w:rFonts w:ascii="Tahoma" w:hAnsi="Tahoma"/>
            <w:sz w:val="16"/>
            <w:szCs w:val="16"/>
          </w:rPr>
          <w:t>iodo@jedlnia.pl</w:t>
        </w:r>
      </w:hyperlink>
      <w:r>
        <w:rPr>
          <w:rFonts w:ascii="Tahoma" w:hAnsi="Tahoma"/>
          <w:sz w:val="16"/>
          <w:szCs w:val="16"/>
        </w:rPr>
        <w:t>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/>
          <w:sz w:val="16"/>
          <w:szCs w:val="16"/>
        </w:rPr>
        <w:t xml:space="preserve">Pani/Pana dane osobowe przetwarzane będą w celu realizacji ustawowych zadań urzędu </w:t>
        <w:br/>
        <w:t>na podstawie art. 6 ust. 1 lit. c ogólnego rozporządzenia o ochronie danych z dnia 26 kwietnia 2016 r.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/>
          <w:sz w:val="16"/>
          <w:szCs w:val="16"/>
        </w:rPr>
        <w:t>Odbiorcami Pani/Pana danych osobowych będą wyłącznie podmioty uprawnione do uzyskania danych osobowych na podstawie przepisów prawa.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/>
          <w:sz w:val="16"/>
          <w:szCs w:val="16"/>
        </w:rPr>
        <w:t>Pani/Pana dane osobowe przechowywane będą w czasie określonym przepisami prawa, zgodnie</w:t>
        <w:br/>
        <w:t xml:space="preserve"> z instrukcją kancelaryjną.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/>
          <w:sz w:val="16"/>
          <w:szCs w:val="16"/>
        </w:rPr>
        <w:t xml:space="preserve">Posiada Pani/Pan prawo do żądania od administratora dostępu do danych osobowych, ich sprostowania </w:t>
        <w:br/>
        <w:t>lub ograniczenia przetwarzania.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/>
          <w:sz w:val="16"/>
          <w:szCs w:val="16"/>
        </w:rPr>
        <w:t>Ma Pani/Pan prawo wniesienia skargi do organu nadzorczego.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………………………………………………………</w:t>
      </w:r>
    </w:p>
    <w:p>
      <w:pPr>
        <w:pStyle w:val="NoSpacing"/>
        <w:jc w:val="both"/>
        <w:rPr>
          <w:rFonts w:ascii="Arial" w:hAnsi="Arial" w:cs="Arial"/>
          <w:i/>
          <w:i/>
          <w:sz w:val="20"/>
          <w:szCs w:val="20"/>
          <w:lang w:eastAsia="en-US"/>
        </w:rPr>
      </w:pPr>
      <w:r>
        <w:rPr>
          <w:rFonts w:cs="Arial" w:ascii="Arial" w:hAnsi="Arial"/>
          <w:i/>
          <w:sz w:val="20"/>
          <w:szCs w:val="20"/>
          <w:lang w:eastAsia="en-US"/>
        </w:rPr>
        <w:t>Imię i nazwisko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Potwierdzam zapoznanie się z klauzulą informacyjną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footerReference w:type="even" r:id="rId3"/>
      <w:footerReference w:type="default" r:id="rId4"/>
      <w:type w:val="nextPage"/>
      <w:pgSz w:w="11906" w:h="16838"/>
      <w:pgMar w:left="1134" w:right="1134" w:gutter="0" w:header="0" w:top="708" w:footer="708" w:bottom="765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Cs/>
        <w:sz w:val="16"/>
        <w:szCs w:val="20"/>
      </w:rPr>
      <w:t xml:space="preserve">strona </w:t>
    </w:r>
    <w:r>
      <w:rPr>
        <w:bCs/>
        <w:sz w:val="16"/>
        <w:szCs w:val="20"/>
      </w:rPr>
      <w:fldChar w:fldCharType="begin"/>
    </w:r>
    <w:r>
      <w:rPr>
        <w:sz w:val="16"/>
        <w:szCs w:val="20"/>
        <w:bCs/>
      </w:rPr>
      <w:instrText> PAGE </w:instrText>
    </w:r>
    <w:r>
      <w:rPr>
        <w:sz w:val="16"/>
        <w:szCs w:val="20"/>
        <w:bCs/>
      </w:rPr>
      <w:fldChar w:fldCharType="separate"/>
    </w:r>
    <w:r>
      <w:rPr>
        <w:sz w:val="16"/>
        <w:szCs w:val="20"/>
        <w:bCs/>
      </w:rPr>
      <w:t>0</w:t>
    </w:r>
    <w:r>
      <w:rPr>
        <w:sz w:val="16"/>
        <w:szCs w:val="20"/>
        <w:bCs/>
      </w:rPr>
      <w:fldChar w:fldCharType="end"/>
    </w:r>
    <w:r>
      <w:rPr>
        <w:bCs/>
        <w:sz w:val="16"/>
        <w:szCs w:val="20"/>
      </w:rPr>
      <w:t xml:space="preserve"> z </w:t>
    </w:r>
    <w:r>
      <w:rPr>
        <w:bCs/>
        <w:sz w:val="16"/>
        <w:szCs w:val="20"/>
      </w:rPr>
      <w:fldChar w:fldCharType="begin"/>
    </w:r>
    <w:r>
      <w:rPr>
        <w:sz w:val="16"/>
        <w:szCs w:val="20"/>
        <w:bCs/>
      </w:rPr>
      <w:instrText> NUMPAGES </w:instrText>
    </w:r>
    <w:r>
      <w:rPr>
        <w:sz w:val="16"/>
        <w:szCs w:val="20"/>
        <w:bCs/>
      </w:rPr>
      <w:fldChar w:fldCharType="separate"/>
    </w:r>
    <w:r>
      <w:rPr>
        <w:sz w:val="16"/>
        <w:szCs w:val="20"/>
        <w:bCs/>
      </w:rPr>
      <w:t>2</w:t>
    </w:r>
    <w:r>
      <w:rPr>
        <w:sz w:val="16"/>
        <w:szCs w:val="20"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Cs/>
        <w:sz w:val="16"/>
        <w:szCs w:val="20"/>
      </w:rPr>
    </w:pPr>
    <w:r>
      <w:rPr>
        <w:bCs/>
        <w:szCs w:val="20"/>
      </w:rPr>
      <w:t>*</w:t>
    </w:r>
    <w:r>
      <w:rPr>
        <w:rFonts w:eastAsia="Wingdings" w:cs="Wingdings" w:ascii="Wingdings" w:hAnsi="Wingdings"/>
        <w:bCs/>
        <w:szCs w:val="20"/>
      </w:rPr>
      <w:t></w:t>
    </w:r>
    <w:r>
      <w:rPr>
        <w:bCs/>
        <w:szCs w:val="20"/>
      </w:rPr>
      <w:t xml:space="preserve"> </w:t>
    </w:r>
    <w:r>
      <w:rPr>
        <w:bCs/>
        <w:sz w:val="20"/>
        <w:szCs w:val="20"/>
      </w:rPr>
      <w:t>Właściwe zaznaczyć</w:t>
      <w:tab/>
      <w:tab/>
      <w:tab/>
      <w:tab/>
      <w:tab/>
      <w:tab/>
      <w:tab/>
      <w:tab/>
      <w:tab/>
      <w:tab/>
    </w:r>
    <w:r>
      <w:rPr>
        <w:bCs/>
        <w:sz w:val="16"/>
        <w:szCs w:val="20"/>
      </w:rPr>
      <w:t xml:space="preserve">strona </w:t>
    </w:r>
    <w:r>
      <w:rPr>
        <w:bCs/>
        <w:sz w:val="16"/>
        <w:szCs w:val="20"/>
      </w:rPr>
      <w:fldChar w:fldCharType="begin"/>
    </w:r>
    <w:r>
      <w:rPr>
        <w:sz w:val="16"/>
        <w:szCs w:val="20"/>
        <w:bCs/>
      </w:rPr>
      <w:instrText> PAGE </w:instrText>
    </w:r>
    <w:r>
      <w:rPr>
        <w:sz w:val="16"/>
        <w:szCs w:val="20"/>
        <w:bCs/>
      </w:rPr>
      <w:fldChar w:fldCharType="separate"/>
    </w:r>
    <w:r>
      <w:rPr>
        <w:sz w:val="16"/>
        <w:szCs w:val="20"/>
        <w:bCs/>
      </w:rPr>
      <w:t>0</w:t>
    </w:r>
    <w:r>
      <w:rPr>
        <w:sz w:val="16"/>
        <w:szCs w:val="20"/>
        <w:bCs/>
      </w:rPr>
      <w:fldChar w:fldCharType="end"/>
    </w:r>
    <w:r>
      <w:rPr>
        <w:bCs/>
        <w:sz w:val="16"/>
        <w:szCs w:val="20"/>
      </w:rPr>
      <w:t xml:space="preserve"> z </w:t>
    </w:r>
    <w:r>
      <w:rPr>
        <w:bCs/>
        <w:sz w:val="16"/>
        <w:szCs w:val="20"/>
      </w:rPr>
      <w:fldChar w:fldCharType="begin"/>
    </w:r>
    <w:r>
      <w:rPr>
        <w:sz w:val="16"/>
        <w:szCs w:val="20"/>
        <w:bCs/>
      </w:rPr>
      <w:instrText> NUMPAGES </w:instrText>
    </w:r>
    <w:r>
      <w:rPr>
        <w:sz w:val="16"/>
        <w:szCs w:val="20"/>
        <w:bCs/>
      </w:rPr>
      <w:fldChar w:fldCharType="separate"/>
    </w:r>
    <w:r>
      <w:rPr>
        <w:sz w:val="16"/>
        <w:szCs w:val="20"/>
        <w:bCs/>
      </w:rPr>
      <w:t>2</w:t>
    </w:r>
    <w:r>
      <w:rPr>
        <w:sz w:val="16"/>
        <w:szCs w:val="20"/>
        <w:bCs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6"/>
        <w:szCs w:val="16"/>
        <w:rFonts w:ascii="Tahoma" w:hAnsi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  <w:szCs w:val="16"/>
        <w:rFonts w:ascii="Tahoma" w:hAnsi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6"/>
        <w:szCs w:val="16"/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6"/>
        <w:szCs w:val="16"/>
        <w:rFonts w:ascii="Tahoma" w:hAnsi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6"/>
        <w:szCs w:val="16"/>
        <w:rFonts w:ascii="Tahoma" w:hAnsi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  <w:szCs w:val="16"/>
        <w:rFonts w:ascii="Tahoma" w:hAnsi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6"/>
        <w:szCs w:val="16"/>
        <w:rFonts w:ascii="Tahoma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6"/>
        <w:szCs w:val="16"/>
        <w:rFonts w:ascii="Tahoma" w:hAnsi="Tahom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0c41"/>
    <w:pPr>
      <w:widowControl w:val="false"/>
      <w:suppressAutoHyphens w:val="true"/>
      <w:bidi w:val="0"/>
      <w:spacing w:lineRule="atLeast" w:line="100" w:before="0" w:after="0"/>
      <w:ind w:left="0" w:hanging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360c41"/>
    <w:rPr/>
  </w:style>
  <w:style w:type="character" w:styleId="Strong">
    <w:name w:val="Strong"/>
    <w:uiPriority w:val="22"/>
    <w:qFormat/>
    <w:rsid w:val="00360c41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e4281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e4281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Czeinternetowe">
    <w:name w:val="Łącze internetowe"/>
    <w:basedOn w:val="DefaultParagraphFont"/>
    <w:uiPriority w:val="99"/>
    <w:unhideWhenUsed/>
    <w:rsid w:val="005e24b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e24bd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Tekstpodstawowywcity2Znak">
    <w:name w:val="Tekst podstawowy wcięty 2 Znak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  <w:sz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eastAsia="Calibri"/>
      <w:iCs/>
      <w:szCs w:val="18"/>
      <w:lang w:eastAsia="en-U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ahoma" w:hAnsi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360c41"/>
    <w:pPr>
      <w:widowControl/>
      <w:suppressAutoHyphens w:val="false"/>
      <w:spacing w:lineRule="auto" w:line="276" w:before="0" w:after="200"/>
      <w:ind w:left="720" w:hanging="0"/>
      <w:textAlignment w:val="auto"/>
    </w:pPr>
    <w:rPr>
      <w:rFonts w:ascii="Calibri" w:hAnsi="Calibri" w:eastAsia="Times New Roman" w:cs="Times New Roman"/>
      <w:kern w:val="0"/>
      <w:sz w:val="22"/>
      <w:szCs w:val="22"/>
      <w:lang w:eastAsia="ar-SA" w:bidi="ar-SA"/>
    </w:rPr>
  </w:style>
  <w:style w:type="paragraph" w:styleId="NoSpacing">
    <w:name w:val="No Spacing"/>
    <w:uiPriority w:val="1"/>
    <w:qFormat/>
    <w:rsid w:val="000e664b"/>
    <w:pPr>
      <w:widowControl w:val="false"/>
      <w:suppressAutoHyphens w:val="true"/>
      <w:bidi w:val="0"/>
      <w:spacing w:lineRule="auto" w:line="240" w:before="0" w:after="0"/>
      <w:ind w:left="0" w:hanging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hi-I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e4281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8e4281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24bd"/>
    <w:pPr>
      <w:spacing w:lineRule="auto" w:line="240"/>
    </w:pPr>
    <w:rPr>
      <w:rFonts w:ascii="Segoe UI" w:hAnsi="Segoe UI"/>
      <w:sz w:val="18"/>
      <w:szCs w:val="16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664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jedlnia.pl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D3A8-4400-4B47-BFA4-8BCF2A05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Application>LibreOffice/7.2.5.2$Windows_X86_64 LibreOffice_project/499f9727c189e6ef3471021d6132d4c694f357e5</Application>
  <AppVersion>15.0000</AppVersion>
  <Pages>2</Pages>
  <Words>444</Words>
  <Characters>3229</Characters>
  <CharactersWithSpaces>3615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kaim</dc:creator>
  <dc:description/>
  <dc:language>pl-PL</dc:language>
  <cp:lastModifiedBy/>
  <dcterms:modified xsi:type="dcterms:W3CDTF">2022-02-23T10:15:48Z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