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A2" w:rsidRPr="00E059A2" w:rsidRDefault="00E059A2" w:rsidP="00E059A2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05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NADANIE NAZWISKA DZIECKU POZAMAŁŻEŃSKIEMU</w:t>
      </w:r>
    </w:p>
    <w:p w:rsidR="00E059A2" w:rsidRPr="00E059A2" w:rsidRDefault="00E059A2" w:rsidP="00E05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E059A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Wymagane dokumenty</w:t>
      </w:r>
    </w:p>
    <w:p w:rsidR="00E059A2" w:rsidRPr="00E059A2" w:rsidRDefault="00E059A2" w:rsidP="00E05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059A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Dokumenty tożsamości osób składających oświadczenia</w:t>
      </w:r>
    </w:p>
    <w:p w:rsidR="00E059A2" w:rsidRPr="00E059A2" w:rsidRDefault="00E059A2" w:rsidP="00E05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059A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Ustne oświadczenie złożone do protokołu przed Kierownikiem Urzędu Stanu Cywilnego przez: matkę dziecka i jej męża lub ojca dziecka i jego żonę</w:t>
      </w:r>
    </w:p>
    <w:p w:rsidR="00E059A2" w:rsidRDefault="00E059A2" w:rsidP="00E05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059A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3. Jeżeli dziecko ukończyło 13 lat niezbędna jest również jego zgoda, wyrażona osobiście; tożsamość dziecka winna być potw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ierdzona dokumentem ze zdjęciem</w:t>
      </w:r>
    </w:p>
    <w:p w:rsidR="00E059A2" w:rsidRPr="00E059A2" w:rsidRDefault="00E059A2" w:rsidP="00E05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E059A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Opłaty skarbowej nie pobiera się.</w:t>
      </w:r>
    </w:p>
    <w:p w:rsidR="00E059A2" w:rsidRPr="00E059A2" w:rsidRDefault="00E059A2" w:rsidP="00E05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bookmarkStart w:id="0" w:name="_GoBack"/>
      <w:r w:rsidRPr="00E059A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 Podstawa prawna</w:t>
      </w:r>
    </w:p>
    <w:bookmarkEnd w:id="0"/>
    <w:p w:rsidR="00E059A2" w:rsidRPr="00E059A2" w:rsidRDefault="00E059A2" w:rsidP="00E05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059A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Art. 69 ustawy z dnia 28 listopada 2014 r. Prawo o aktach stanu cywilnego (t.j. Dz. U. z 2016  poz. 2064 ze zm.),</w:t>
      </w:r>
    </w:p>
    <w:p w:rsidR="006D4910" w:rsidRDefault="00E059A2" w:rsidP="00E05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E059A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Art. 90 ustawy z dnia 25 lutego 1964 r. - Kodeks rodzinny i opiekuńczy (t.j. Dz. U.</w:t>
      </w:r>
      <w:r w:rsidRPr="00E059A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  <w:t>z 2017 poz. 682)</w:t>
      </w:r>
    </w:p>
    <w:p w:rsidR="006D4910" w:rsidRDefault="006D4910" w:rsidP="006D4910">
      <w:pPr>
        <w:pStyle w:val="NormalnyWeb"/>
      </w:pPr>
      <w:r>
        <w:rPr>
          <w:rStyle w:val="Pogrubienie"/>
        </w:rPr>
        <w:t>Uwagi:</w:t>
      </w:r>
    </w:p>
    <w:p w:rsidR="006D4910" w:rsidRDefault="006D4910" w:rsidP="006D4910">
      <w:pPr>
        <w:pStyle w:val="NormalnyWeb"/>
      </w:pPr>
      <w:r>
        <w:t>1.Jeżeli matka/ojciec małoletniego dziecka zawarła/zawarł małżeństwo z mężczyzną/kobietą, który/-a nie jest ojcem/matką tego dziecka, małżonkowie mogą złożyć przed kierownikiem urzędu stanu cywilnego zgodne oświadczenia, że dziecko będzie nosić takie samo nazwisko, jakie nosi albo nosiłoby ich wspólne dziecko.</w:t>
      </w:r>
    </w:p>
    <w:p w:rsidR="006D4910" w:rsidRDefault="006D4910" w:rsidP="006D4910">
      <w:pPr>
        <w:pStyle w:val="NormalnyWeb"/>
      </w:pPr>
      <w:r>
        <w:t>2.Nadanie dziecku nazwiska męża matki lub żony ojca nie jest dopuszczalne, jeżeli nosi ono nazwisko ojca lub matki utworzone na podstawie zgodnych oświadczeń rodziców dziecka przez połączenie nazwiska matki z nazwiskiem ojca.</w:t>
      </w:r>
    </w:p>
    <w:p w:rsidR="006D4910" w:rsidRPr="00E059A2" w:rsidRDefault="006D4910" w:rsidP="00E05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5775D4" w:rsidRPr="00E059A2" w:rsidRDefault="005775D4">
      <w:pPr>
        <w:rPr>
          <w:rFonts w:ascii="Times New Roman" w:hAnsi="Times New Roman" w:cs="Times New Roman"/>
          <w:sz w:val="24"/>
          <w:szCs w:val="24"/>
        </w:rPr>
      </w:pPr>
    </w:p>
    <w:sectPr w:rsidR="005775D4" w:rsidRPr="00E059A2" w:rsidSect="007C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9D0"/>
    <w:rsid w:val="002409D0"/>
    <w:rsid w:val="005775D4"/>
    <w:rsid w:val="006D4910"/>
    <w:rsid w:val="007C69DA"/>
    <w:rsid w:val="00E0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kcwil</cp:lastModifiedBy>
  <cp:revision>3</cp:revision>
  <cp:lastPrinted>2022-02-09T09:58:00Z</cp:lastPrinted>
  <dcterms:created xsi:type="dcterms:W3CDTF">2020-07-15T08:50:00Z</dcterms:created>
  <dcterms:modified xsi:type="dcterms:W3CDTF">2022-02-09T09:58:00Z</dcterms:modified>
</cp:coreProperties>
</file>