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38" w:rsidRPr="006F7D18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8">
        <w:rPr>
          <w:rFonts w:ascii="Times New Roman" w:hAnsi="Times New Roman" w:cs="Times New Roman"/>
          <w:b/>
          <w:sz w:val="24"/>
          <w:szCs w:val="24"/>
        </w:rPr>
        <w:t>UCHWAŁA Nr</w:t>
      </w:r>
      <w:r w:rsidR="003B70F7">
        <w:rPr>
          <w:rFonts w:ascii="Times New Roman" w:hAnsi="Times New Roman" w:cs="Times New Roman"/>
          <w:b/>
          <w:sz w:val="24"/>
          <w:szCs w:val="24"/>
        </w:rPr>
        <w:t xml:space="preserve"> XLIX/307/2018</w:t>
      </w:r>
    </w:p>
    <w:p w:rsidR="006F7D18" w:rsidRPr="006F7D18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8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proofErr w:type="spellStart"/>
      <w:r w:rsidRPr="006F7D18">
        <w:rPr>
          <w:rFonts w:ascii="Times New Roman" w:hAnsi="Times New Roman" w:cs="Times New Roman"/>
          <w:b/>
          <w:sz w:val="24"/>
          <w:szCs w:val="24"/>
        </w:rPr>
        <w:t>JEDLNIA-LETNISKO</w:t>
      </w:r>
      <w:proofErr w:type="spellEnd"/>
    </w:p>
    <w:p w:rsidR="006F7D18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B70F7">
        <w:rPr>
          <w:rFonts w:ascii="Times New Roman" w:hAnsi="Times New Roman" w:cs="Times New Roman"/>
          <w:b/>
          <w:sz w:val="24"/>
          <w:szCs w:val="24"/>
        </w:rPr>
        <w:t>29 stycznia 2018 r.</w:t>
      </w:r>
    </w:p>
    <w:p w:rsidR="006F7D18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18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zasad wynajmowania lokali wchodzących w skład mieszkaniowego zasobu Gminy Jedlnia-Letnisko</w:t>
      </w:r>
    </w:p>
    <w:p w:rsidR="00E9632D" w:rsidRDefault="00E9632D" w:rsidP="00E9632D">
      <w:pPr>
        <w:pStyle w:val="Default"/>
      </w:pPr>
    </w:p>
    <w:p w:rsidR="009604FF" w:rsidRDefault="00E9632D" w:rsidP="002421FF">
      <w:pPr>
        <w:spacing w:after="0" w:line="240" w:lineRule="auto"/>
        <w:jc w:val="both"/>
        <w:rPr>
          <w:rFonts w:ascii="Times New Roman" w:hAnsi="Times New Roman"/>
        </w:rPr>
      </w:pPr>
      <w:r w:rsidRPr="000176AA">
        <w:rPr>
          <w:rFonts w:ascii="Times New Roman" w:hAnsi="Times New Roman" w:cs="Times New Roman"/>
        </w:rPr>
        <w:t xml:space="preserve"> </w:t>
      </w:r>
      <w:r w:rsidRPr="000176AA">
        <w:rPr>
          <w:rFonts w:ascii="Times New Roman" w:hAnsi="Times New Roman" w:cs="Times New Roman"/>
        </w:rPr>
        <w:tab/>
        <w:t xml:space="preserve">Na podstawie art. 18 ust. 2 </w:t>
      </w:r>
      <w:proofErr w:type="spellStart"/>
      <w:r w:rsidRPr="000176AA">
        <w:rPr>
          <w:rFonts w:ascii="Times New Roman" w:hAnsi="Times New Roman" w:cs="Times New Roman"/>
        </w:rPr>
        <w:t>pkt</w:t>
      </w:r>
      <w:proofErr w:type="spellEnd"/>
      <w:r w:rsidRPr="000176AA">
        <w:rPr>
          <w:rFonts w:ascii="Times New Roman" w:hAnsi="Times New Roman" w:cs="Times New Roman"/>
        </w:rPr>
        <w:t xml:space="preserve"> 15 i art. 40 ust. 1 ustawy z dnia 8 marca 1990r. o samorządzie gminnym (Dz. U. z </w:t>
      </w:r>
      <w:r w:rsidR="006A54B0" w:rsidRPr="000176AA">
        <w:rPr>
          <w:rFonts w:ascii="Times New Roman" w:hAnsi="Times New Roman" w:cs="Times New Roman"/>
        </w:rPr>
        <w:t>2017</w:t>
      </w:r>
      <w:r w:rsidRPr="000176AA">
        <w:rPr>
          <w:rFonts w:ascii="Times New Roman" w:hAnsi="Times New Roman" w:cs="Times New Roman"/>
        </w:rPr>
        <w:t xml:space="preserve">r., poz. </w:t>
      </w:r>
      <w:r w:rsidR="006A54B0" w:rsidRPr="000176AA">
        <w:rPr>
          <w:rFonts w:ascii="Times New Roman" w:hAnsi="Times New Roman" w:cs="Times New Roman"/>
        </w:rPr>
        <w:t>1875</w:t>
      </w:r>
      <w:r w:rsidR="000176AA" w:rsidRPr="000176AA">
        <w:rPr>
          <w:rFonts w:ascii="Times New Roman" w:hAnsi="Times New Roman" w:cs="Times New Roman"/>
        </w:rPr>
        <w:t xml:space="preserve"> ze zm.</w:t>
      </w:r>
      <w:r w:rsidRPr="000176AA">
        <w:rPr>
          <w:rFonts w:ascii="Times New Roman" w:hAnsi="Times New Roman" w:cs="Times New Roman"/>
        </w:rPr>
        <w:t xml:space="preserve">) oraz art. 21 ust. 1 </w:t>
      </w:r>
      <w:proofErr w:type="spellStart"/>
      <w:r w:rsidRPr="000176AA">
        <w:rPr>
          <w:rFonts w:ascii="Times New Roman" w:hAnsi="Times New Roman" w:cs="Times New Roman"/>
        </w:rPr>
        <w:t>pkt</w:t>
      </w:r>
      <w:proofErr w:type="spellEnd"/>
      <w:r w:rsidRPr="000176AA">
        <w:rPr>
          <w:rFonts w:ascii="Times New Roman" w:hAnsi="Times New Roman" w:cs="Times New Roman"/>
        </w:rPr>
        <w:t xml:space="preserve"> 2 </w:t>
      </w:r>
      <w:r w:rsidR="00D43A5D" w:rsidRPr="000176AA">
        <w:rPr>
          <w:rFonts w:ascii="Times New Roman" w:hAnsi="Times New Roman" w:cs="Times New Roman"/>
        </w:rPr>
        <w:t xml:space="preserve">i ust. 3 </w:t>
      </w:r>
      <w:r w:rsidRPr="000176AA">
        <w:rPr>
          <w:rFonts w:ascii="Times New Roman" w:hAnsi="Times New Roman" w:cs="Times New Roman"/>
        </w:rPr>
        <w:t xml:space="preserve">ustawy z dnia 21 czerwca 2001r. o ochronie praw lokatorów, mieszkaniowym zasobie gminy i o zmianie Kodeksu cywilnego </w:t>
      </w:r>
      <w:r w:rsidR="002A132E" w:rsidRPr="000176AA">
        <w:rPr>
          <w:rFonts w:ascii="Times New Roman" w:hAnsi="Times New Roman" w:cs="Times New Roman"/>
        </w:rPr>
        <w:t xml:space="preserve">                  </w:t>
      </w:r>
      <w:r w:rsidR="006A54B0" w:rsidRPr="000176AA">
        <w:rPr>
          <w:rFonts w:ascii="Times New Roman" w:hAnsi="Times New Roman" w:cs="Times New Roman"/>
        </w:rPr>
        <w:t>(Dz. U. z 2016r., poz. 1610</w:t>
      </w:r>
      <w:r w:rsidR="000176AA" w:rsidRPr="000176AA">
        <w:rPr>
          <w:rFonts w:ascii="Times New Roman" w:hAnsi="Times New Roman" w:cs="Times New Roman"/>
        </w:rPr>
        <w:t xml:space="preserve"> ze zm.</w:t>
      </w:r>
      <w:r w:rsidRPr="000176AA">
        <w:rPr>
          <w:rFonts w:ascii="Times New Roman" w:hAnsi="Times New Roman" w:cs="Times New Roman"/>
        </w:rPr>
        <w:t>)</w:t>
      </w:r>
      <w:r w:rsidR="002421FF" w:rsidRPr="000176AA">
        <w:rPr>
          <w:rFonts w:ascii="Times New Roman" w:hAnsi="Times New Roman" w:cs="Times New Roman"/>
        </w:rPr>
        <w:t xml:space="preserve"> </w:t>
      </w:r>
      <w:r w:rsidR="001B25D2" w:rsidRPr="000055BA">
        <w:rPr>
          <w:rFonts w:ascii="Times New Roman" w:hAnsi="Times New Roman"/>
        </w:rPr>
        <w:t>Rada Gminy Jedlni</w:t>
      </w:r>
      <w:r w:rsidR="003B70F7">
        <w:rPr>
          <w:rFonts w:ascii="Times New Roman" w:hAnsi="Times New Roman"/>
        </w:rPr>
        <w:t>a</w:t>
      </w:r>
      <w:r w:rsidR="001B25D2" w:rsidRPr="000055BA">
        <w:rPr>
          <w:rFonts w:ascii="Times New Roman" w:hAnsi="Times New Roman"/>
        </w:rPr>
        <w:t>-Letnisko uchwala</w:t>
      </w:r>
      <w:r w:rsidR="002421FF" w:rsidRPr="000055BA">
        <w:rPr>
          <w:rFonts w:ascii="Times New Roman" w:hAnsi="Times New Roman"/>
        </w:rPr>
        <w:t>,</w:t>
      </w:r>
      <w:r w:rsidR="001B25D2" w:rsidRPr="000055BA">
        <w:rPr>
          <w:rFonts w:ascii="Times New Roman" w:hAnsi="Times New Roman"/>
        </w:rPr>
        <w:t xml:space="preserve"> co następuje: 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Uchwala się „Zasady wynajmowania lokali wchodzących w skład mieszkaniowego zasobu gminy Jedlnia-Letnisko” w brzmieniu stanowiącym załącznik nr 1 do niniejszej uchwały.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Wykonanie uchwały powierza się Wójtowi Gminy Jedlnia-Letnisko.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Uchyla się uchwałę </w:t>
      </w:r>
      <w:r w:rsidRPr="000176AA">
        <w:rPr>
          <w:rFonts w:ascii="Times New Roman" w:hAnsi="Times New Roman"/>
        </w:rPr>
        <w:t>Nr XVIII/86/2012 z dnia 15 lutego 2012r. w spawie zasad wynajmowania lokali wchodzących w skład mieszkaniowego zasobu gminy Jedlnia-Letnisko</w:t>
      </w:r>
      <w:r>
        <w:rPr>
          <w:rFonts w:ascii="Times New Roman" w:hAnsi="Times New Roman"/>
        </w:rPr>
        <w:t>.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4. </w:t>
      </w:r>
      <w:r w:rsidRPr="000176AA">
        <w:rPr>
          <w:rFonts w:ascii="Times New Roman" w:hAnsi="Times New Roman"/>
        </w:rPr>
        <w:t>Uchwała wchodzi w życie po upływie 14 dni od daty ogłoszenia w Dzienniku Urzędowym Województwa Mazowieckiego</w:t>
      </w:r>
      <w:r>
        <w:rPr>
          <w:rFonts w:ascii="Times New Roman" w:hAnsi="Times New Roman"/>
        </w:rPr>
        <w:t>.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6055FF" w:rsidRPr="00B737F6" w:rsidRDefault="006055FF" w:rsidP="0060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p w:rsidR="000176AA" w:rsidRPr="000055BA" w:rsidRDefault="000176AA" w:rsidP="002421FF">
      <w:pPr>
        <w:spacing w:after="0" w:line="240" w:lineRule="auto"/>
        <w:jc w:val="both"/>
        <w:rPr>
          <w:rFonts w:ascii="Times New Roman" w:hAnsi="Times New Roman"/>
        </w:rPr>
      </w:pPr>
    </w:p>
    <w:sectPr w:rsidR="000176AA" w:rsidRPr="000055BA" w:rsidSect="0050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4C" w:rsidRDefault="0001384C" w:rsidP="00E2344E">
      <w:pPr>
        <w:spacing w:after="0" w:line="240" w:lineRule="auto"/>
      </w:pPr>
      <w:r>
        <w:separator/>
      </w:r>
    </w:p>
  </w:endnote>
  <w:endnote w:type="continuationSeparator" w:id="0">
    <w:p w:rsidR="0001384C" w:rsidRDefault="0001384C" w:rsidP="00E2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4C" w:rsidRDefault="0001384C" w:rsidP="00E2344E">
      <w:pPr>
        <w:spacing w:after="0" w:line="240" w:lineRule="auto"/>
      </w:pPr>
      <w:r>
        <w:separator/>
      </w:r>
    </w:p>
  </w:footnote>
  <w:footnote w:type="continuationSeparator" w:id="0">
    <w:p w:rsidR="0001384C" w:rsidRDefault="0001384C" w:rsidP="00E2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ABB"/>
    <w:multiLevelType w:val="hybridMultilevel"/>
    <w:tmpl w:val="C9EA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385E"/>
    <w:multiLevelType w:val="hybridMultilevel"/>
    <w:tmpl w:val="3BC4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01867"/>
    <w:multiLevelType w:val="hybridMultilevel"/>
    <w:tmpl w:val="D830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D18"/>
    <w:rsid w:val="000055BA"/>
    <w:rsid w:val="0001384C"/>
    <w:rsid w:val="000176AA"/>
    <w:rsid w:val="000E2415"/>
    <w:rsid w:val="001B25D2"/>
    <w:rsid w:val="001F1C84"/>
    <w:rsid w:val="002421FF"/>
    <w:rsid w:val="002A132E"/>
    <w:rsid w:val="00381A78"/>
    <w:rsid w:val="003B70F7"/>
    <w:rsid w:val="00416E38"/>
    <w:rsid w:val="004E442C"/>
    <w:rsid w:val="00500BBE"/>
    <w:rsid w:val="00530772"/>
    <w:rsid w:val="00571ED9"/>
    <w:rsid w:val="006055FF"/>
    <w:rsid w:val="00620016"/>
    <w:rsid w:val="006A54B0"/>
    <w:rsid w:val="006F7D18"/>
    <w:rsid w:val="00776363"/>
    <w:rsid w:val="00787F77"/>
    <w:rsid w:val="0080065B"/>
    <w:rsid w:val="008570D4"/>
    <w:rsid w:val="008746FD"/>
    <w:rsid w:val="008771DC"/>
    <w:rsid w:val="009604FF"/>
    <w:rsid w:val="00AA0D11"/>
    <w:rsid w:val="00AD2427"/>
    <w:rsid w:val="00B56F7F"/>
    <w:rsid w:val="00BC0F57"/>
    <w:rsid w:val="00C150C4"/>
    <w:rsid w:val="00C15365"/>
    <w:rsid w:val="00C873D5"/>
    <w:rsid w:val="00CC7DD9"/>
    <w:rsid w:val="00D03EAF"/>
    <w:rsid w:val="00D43A5D"/>
    <w:rsid w:val="00D50256"/>
    <w:rsid w:val="00D53F05"/>
    <w:rsid w:val="00D94058"/>
    <w:rsid w:val="00DD307B"/>
    <w:rsid w:val="00DD6CC0"/>
    <w:rsid w:val="00E2344E"/>
    <w:rsid w:val="00E90517"/>
    <w:rsid w:val="00E9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B25D2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5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4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Banaszczyk</dc:creator>
  <cp:keywords/>
  <dc:description/>
  <cp:lastModifiedBy>oem</cp:lastModifiedBy>
  <cp:revision>6</cp:revision>
  <cp:lastPrinted>2018-01-15T09:52:00Z</cp:lastPrinted>
  <dcterms:created xsi:type="dcterms:W3CDTF">2018-02-01T11:54:00Z</dcterms:created>
  <dcterms:modified xsi:type="dcterms:W3CDTF">2018-02-05T10:44:00Z</dcterms:modified>
</cp:coreProperties>
</file>