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FD" w:rsidRDefault="00F36DFD" w:rsidP="00F36DFD">
      <w:pPr>
        <w:pStyle w:val="NormalnyWeb"/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XLI/252/2017</w:t>
      </w:r>
    </w:p>
    <w:p w:rsidR="00F36DFD" w:rsidRDefault="00F36DFD" w:rsidP="00F36DFD">
      <w:pPr>
        <w:pStyle w:val="NormalnyWeb"/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Gminy Jedlnia-Letnisko</w:t>
      </w:r>
    </w:p>
    <w:p w:rsidR="00F36DFD" w:rsidRDefault="00F36DFD" w:rsidP="00F36DFD">
      <w:pPr>
        <w:pStyle w:val="NormalnyWeb"/>
        <w:shd w:val="clear" w:color="auto" w:fill="FFFFFF"/>
        <w:jc w:val="center"/>
        <w:rPr>
          <w:b/>
          <w:sz w:val="22"/>
          <w:szCs w:val="22"/>
        </w:rPr>
      </w:pPr>
      <w:r w:rsidRPr="00C041BE">
        <w:rPr>
          <w:b/>
          <w:bCs/>
          <w:sz w:val="22"/>
          <w:szCs w:val="22"/>
        </w:rPr>
        <w:t xml:space="preserve">z dnia </w:t>
      </w:r>
      <w:r>
        <w:rPr>
          <w:b/>
          <w:bCs/>
          <w:sz w:val="22"/>
          <w:szCs w:val="22"/>
        </w:rPr>
        <w:t>25.09.2017 r.</w:t>
      </w:r>
    </w:p>
    <w:p w:rsidR="00F36DFD" w:rsidRPr="00565179" w:rsidRDefault="00F36DFD" w:rsidP="00F36DFD">
      <w:pPr>
        <w:pStyle w:val="NormalnyWeb"/>
        <w:shd w:val="clear" w:color="auto" w:fill="FFFFFF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w sprawie określenia zasad ustalenia i poboru oraz terminów płatności, wysokości stawek opłaty targowej, zarządzenia jej poboru w drodze inkasa oraz określenia inkasenta opłaty targowej na terenie Gminy Jedlnia-Letnisko</w:t>
      </w:r>
    </w:p>
    <w:p w:rsidR="00F36DFD" w:rsidRPr="00BC5C94" w:rsidRDefault="00F36DFD" w:rsidP="00F36DFD">
      <w:pPr>
        <w:pStyle w:val="NormalnyWeb"/>
        <w:shd w:val="clear" w:color="auto" w:fill="FFFFFF"/>
        <w:spacing w:line="236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Pr="007227E4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7227E4">
        <w:rPr>
          <w:sz w:val="22"/>
          <w:szCs w:val="22"/>
        </w:rPr>
        <w:t xml:space="preserve">Na podstawie art. 18 ust. 2 </w:t>
      </w:r>
      <w:proofErr w:type="spellStart"/>
      <w:r w:rsidRPr="007227E4">
        <w:rPr>
          <w:sz w:val="22"/>
          <w:szCs w:val="22"/>
        </w:rPr>
        <w:t>pkt</w:t>
      </w:r>
      <w:proofErr w:type="spellEnd"/>
      <w:r w:rsidRPr="007227E4">
        <w:rPr>
          <w:sz w:val="22"/>
          <w:szCs w:val="22"/>
        </w:rPr>
        <w:t xml:space="preserve"> 8 ustawy z dnia 8 marca 1990 r. o samorządzie gminny</w:t>
      </w:r>
      <w:r>
        <w:rPr>
          <w:sz w:val="22"/>
          <w:szCs w:val="22"/>
        </w:rPr>
        <w:t>m</w:t>
      </w:r>
      <w:r>
        <w:rPr>
          <w:sz w:val="22"/>
          <w:szCs w:val="22"/>
        </w:rPr>
        <w:br/>
        <w:t xml:space="preserve"> (tekst jednolity: Dz. U. z 2016 r. poz. 446 ze zm.) </w:t>
      </w:r>
      <w:r w:rsidRPr="00354BB3">
        <w:rPr>
          <w:sz w:val="22"/>
          <w:szCs w:val="22"/>
        </w:rPr>
        <w:t>i art. 15 ust. 1,</w:t>
      </w:r>
      <w:r>
        <w:rPr>
          <w:sz w:val="22"/>
          <w:szCs w:val="22"/>
        </w:rPr>
        <w:t xml:space="preserve"> art. </w:t>
      </w:r>
      <w:r w:rsidRPr="007227E4">
        <w:rPr>
          <w:sz w:val="22"/>
          <w:szCs w:val="22"/>
        </w:rPr>
        <w:t xml:space="preserve">19 </w:t>
      </w:r>
      <w:proofErr w:type="spellStart"/>
      <w:r w:rsidRPr="007227E4">
        <w:rPr>
          <w:sz w:val="22"/>
          <w:szCs w:val="22"/>
        </w:rPr>
        <w:t>pkt</w:t>
      </w:r>
      <w:proofErr w:type="spellEnd"/>
      <w:r w:rsidRPr="007227E4">
        <w:rPr>
          <w:sz w:val="22"/>
          <w:szCs w:val="22"/>
        </w:rPr>
        <w:t xml:space="preserve"> 1 lit. a) i </w:t>
      </w:r>
      <w:proofErr w:type="spellStart"/>
      <w:r w:rsidRPr="007227E4">
        <w:rPr>
          <w:sz w:val="22"/>
          <w:szCs w:val="22"/>
        </w:rPr>
        <w:t>pkt</w:t>
      </w:r>
      <w:proofErr w:type="spellEnd"/>
      <w:r w:rsidRPr="007227E4">
        <w:rPr>
          <w:sz w:val="22"/>
          <w:szCs w:val="22"/>
        </w:rPr>
        <w:t xml:space="preserve"> 2 ustawy </w:t>
      </w:r>
      <w:r>
        <w:rPr>
          <w:sz w:val="22"/>
          <w:szCs w:val="22"/>
        </w:rPr>
        <w:br/>
      </w:r>
      <w:r w:rsidRPr="007227E4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Pr="007227E4">
        <w:rPr>
          <w:sz w:val="22"/>
          <w:szCs w:val="22"/>
        </w:rPr>
        <w:t>12 stycznia 1991 r. o podatkach i opłatach lokalnych (tekst jednolity: Dz.</w:t>
      </w:r>
      <w:r>
        <w:rPr>
          <w:sz w:val="22"/>
          <w:szCs w:val="22"/>
        </w:rPr>
        <w:t xml:space="preserve"> </w:t>
      </w:r>
      <w:r w:rsidRPr="007227E4">
        <w:rPr>
          <w:sz w:val="22"/>
          <w:szCs w:val="22"/>
        </w:rPr>
        <w:t xml:space="preserve">U. z </w:t>
      </w:r>
      <w:r>
        <w:rPr>
          <w:sz w:val="22"/>
          <w:szCs w:val="22"/>
        </w:rPr>
        <w:t xml:space="preserve">2016 r. poz. 716 ze zm.) </w:t>
      </w:r>
      <w:r w:rsidRPr="007227E4">
        <w:rPr>
          <w:sz w:val="22"/>
          <w:szCs w:val="22"/>
        </w:rPr>
        <w:t>oraz art. 47 § 4a ustawy z dnia 29 sierpnia 1997 r. – Ordynacja podatkowa (tekst jednolity: Dz.</w:t>
      </w:r>
      <w:r>
        <w:rPr>
          <w:sz w:val="22"/>
          <w:szCs w:val="22"/>
        </w:rPr>
        <w:t xml:space="preserve"> </w:t>
      </w:r>
      <w:r w:rsidRPr="007227E4">
        <w:rPr>
          <w:sz w:val="22"/>
          <w:szCs w:val="22"/>
        </w:rPr>
        <w:t>U.</w:t>
      </w:r>
      <w:r>
        <w:rPr>
          <w:rFonts w:cs="Arial"/>
          <w:bCs/>
          <w:sz w:val="22"/>
          <w:szCs w:val="22"/>
        </w:rPr>
        <w:t xml:space="preserve"> z 2017 r. poz. 201 ze zm.</w:t>
      </w:r>
      <w:r w:rsidRPr="007227E4">
        <w:rPr>
          <w:rFonts w:cs="Arial"/>
          <w:bCs/>
          <w:sz w:val="22"/>
          <w:szCs w:val="22"/>
        </w:rPr>
        <w:t>)</w:t>
      </w:r>
      <w:r w:rsidRPr="007227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uchwała </w:t>
      </w:r>
      <w:r w:rsidRPr="007227E4">
        <w:rPr>
          <w:sz w:val="22"/>
          <w:szCs w:val="22"/>
        </w:rPr>
        <w:t xml:space="preserve">się co następuje: </w:t>
      </w:r>
    </w:p>
    <w:p w:rsidR="00F36DFD" w:rsidRDefault="00F36DFD" w:rsidP="00F36DFD">
      <w:pPr>
        <w:pStyle w:val="NormalnyWeb"/>
        <w:shd w:val="clear" w:color="auto" w:fill="FFFFFF"/>
        <w:spacing w:before="120" w:beforeAutospacing="0" w:after="120" w:afterAutospacing="0" w:line="236" w:lineRule="atLeast"/>
        <w:ind w:left="720"/>
        <w:jc w:val="both"/>
        <w:rPr>
          <w:sz w:val="22"/>
          <w:szCs w:val="22"/>
        </w:rPr>
      </w:pPr>
      <w:r w:rsidRPr="00736B68">
        <w:rPr>
          <w:b/>
          <w:sz w:val="22"/>
          <w:szCs w:val="22"/>
        </w:rPr>
        <w:t>§ 1.</w:t>
      </w:r>
      <w:r w:rsidRPr="00736B68">
        <w:rPr>
          <w:sz w:val="22"/>
          <w:szCs w:val="22"/>
        </w:rPr>
        <w:t xml:space="preserve"> </w:t>
      </w:r>
      <w:r>
        <w:rPr>
          <w:sz w:val="22"/>
          <w:szCs w:val="22"/>
        </w:rPr>
        <w:t>Wprowadza się na terenie Gminy Jedlnia-Letnisko opłatę targową.</w:t>
      </w:r>
    </w:p>
    <w:p w:rsidR="00F36DFD" w:rsidRPr="00736B68" w:rsidRDefault="00F36DFD" w:rsidP="00F36DFD">
      <w:pPr>
        <w:pStyle w:val="NormalnyWeb"/>
        <w:shd w:val="clear" w:color="auto" w:fill="FFFFFF"/>
        <w:spacing w:before="120" w:beforeAutospacing="0" w:after="120" w:afterAutospacing="0" w:line="236" w:lineRule="atLeast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2.</w:t>
      </w:r>
      <w:r>
        <w:rPr>
          <w:sz w:val="22"/>
          <w:szCs w:val="22"/>
        </w:rPr>
        <w:t xml:space="preserve"> </w:t>
      </w:r>
      <w:r w:rsidRPr="00736B68">
        <w:rPr>
          <w:sz w:val="22"/>
          <w:szCs w:val="22"/>
        </w:rPr>
        <w:t>Określa się, że dzienna stawka opłaty targowej, do uiszczenia której zobowiązane są osoby fizyczne, osoby prawne i jednostki organizacyjne nieposiadające osobowości prawnej, obowiązująca na terenie targowisk położonych na terenie Gminy Jedlnia-Letnisko wynosi przy sprzedaży z:</w:t>
      </w:r>
    </w:p>
    <w:p w:rsidR="00F36DFD" w:rsidRPr="00565179" w:rsidRDefault="00F36DFD" w:rsidP="00F36DFD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36" w:lineRule="atLeast"/>
        <w:ind w:left="426" w:firstLine="294"/>
        <w:jc w:val="both"/>
        <w:rPr>
          <w:sz w:val="22"/>
          <w:szCs w:val="22"/>
        </w:rPr>
      </w:pPr>
      <w:r>
        <w:rPr>
          <w:sz w:val="22"/>
          <w:szCs w:val="22"/>
        </w:rPr>
        <w:t>Przy sprzedaży z  miejsca zadaszonego 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6"/>
        <w:gridCol w:w="1418"/>
      </w:tblGrid>
      <w:tr w:rsidR="00F36DFD" w:rsidRPr="00A83E9F" w:rsidTr="00E9631F">
        <w:tc>
          <w:tcPr>
            <w:tcW w:w="4066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  <w:rPr>
                <w:b/>
              </w:rPr>
            </w:pPr>
            <w:r w:rsidRPr="00A83E9F">
              <w:rPr>
                <w:b/>
                <w:sz w:val="22"/>
                <w:szCs w:val="22"/>
              </w:rPr>
              <w:t>Przedmiot sprzedaży</w:t>
            </w:r>
          </w:p>
        </w:tc>
        <w:tc>
          <w:tcPr>
            <w:tcW w:w="1418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  <w:rPr>
                <w:b/>
              </w:rPr>
            </w:pPr>
            <w:r w:rsidRPr="00A83E9F">
              <w:rPr>
                <w:b/>
                <w:sz w:val="22"/>
                <w:szCs w:val="22"/>
              </w:rPr>
              <w:t>Wysokość opłaty (w zł)</w:t>
            </w:r>
          </w:p>
        </w:tc>
      </w:tr>
      <w:tr w:rsidR="00F36DFD" w:rsidRPr="00A83E9F" w:rsidTr="00E9631F">
        <w:tc>
          <w:tcPr>
            <w:tcW w:w="4066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 xml:space="preserve">mięso i wędliny </w:t>
            </w:r>
          </w:p>
        </w:tc>
        <w:tc>
          <w:tcPr>
            <w:tcW w:w="1418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A83E9F">
              <w:rPr>
                <w:sz w:val="22"/>
                <w:szCs w:val="22"/>
              </w:rPr>
              <w:t xml:space="preserve">,00 </w:t>
            </w:r>
          </w:p>
        </w:tc>
      </w:tr>
      <w:tr w:rsidR="00F36DFD" w:rsidRPr="00A83E9F" w:rsidTr="00E9631F">
        <w:tc>
          <w:tcPr>
            <w:tcW w:w="4066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>drobiu</w:t>
            </w:r>
          </w:p>
        </w:tc>
        <w:tc>
          <w:tcPr>
            <w:tcW w:w="1418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A83E9F">
              <w:rPr>
                <w:sz w:val="22"/>
                <w:szCs w:val="22"/>
              </w:rPr>
              <w:t>,00</w:t>
            </w:r>
          </w:p>
        </w:tc>
      </w:tr>
      <w:tr w:rsidR="00F36DFD" w:rsidRPr="00A83E9F" w:rsidTr="00E9631F">
        <w:tc>
          <w:tcPr>
            <w:tcW w:w="4066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 xml:space="preserve">owoców i warzyw i innych płodów rolnych   </w:t>
            </w:r>
          </w:p>
        </w:tc>
        <w:tc>
          <w:tcPr>
            <w:tcW w:w="1418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A83E9F">
              <w:rPr>
                <w:sz w:val="22"/>
                <w:szCs w:val="22"/>
              </w:rPr>
              <w:t>,00</w:t>
            </w:r>
          </w:p>
        </w:tc>
      </w:tr>
      <w:tr w:rsidR="00F36DFD" w:rsidRPr="00A83E9F" w:rsidTr="00E9631F">
        <w:tc>
          <w:tcPr>
            <w:tcW w:w="4066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 xml:space="preserve">artykuły przemysłowe i inne         </w:t>
            </w:r>
          </w:p>
        </w:tc>
        <w:tc>
          <w:tcPr>
            <w:tcW w:w="1418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>
              <w:rPr>
                <w:sz w:val="22"/>
                <w:szCs w:val="22"/>
              </w:rPr>
              <w:t>20</w:t>
            </w:r>
            <w:r w:rsidRPr="00A83E9F">
              <w:rPr>
                <w:sz w:val="22"/>
                <w:szCs w:val="22"/>
              </w:rPr>
              <w:t>,00</w:t>
            </w:r>
          </w:p>
        </w:tc>
      </w:tr>
      <w:tr w:rsidR="00F36DFD" w:rsidRPr="00A83E9F" w:rsidTr="00E9631F">
        <w:tc>
          <w:tcPr>
            <w:tcW w:w="4066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 xml:space="preserve">artykuły spożywcze i inne            </w:t>
            </w:r>
          </w:p>
        </w:tc>
        <w:tc>
          <w:tcPr>
            <w:tcW w:w="1418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>
              <w:rPr>
                <w:sz w:val="22"/>
                <w:szCs w:val="22"/>
              </w:rPr>
              <w:t>20</w:t>
            </w:r>
            <w:r w:rsidRPr="00A83E9F">
              <w:rPr>
                <w:sz w:val="22"/>
                <w:szCs w:val="22"/>
              </w:rPr>
              <w:t>,00</w:t>
            </w:r>
          </w:p>
        </w:tc>
      </w:tr>
    </w:tbl>
    <w:p w:rsidR="00F36DFD" w:rsidRDefault="00F36DFD" w:rsidP="00F36DFD">
      <w:pPr>
        <w:pStyle w:val="NormalnyWeb"/>
        <w:shd w:val="clear" w:color="auto" w:fill="FFFFFF"/>
        <w:spacing w:before="120" w:beforeAutospacing="0" w:after="120" w:afterAutospacing="0" w:line="236" w:lineRule="atLeast"/>
        <w:jc w:val="both"/>
        <w:rPr>
          <w:sz w:val="22"/>
          <w:szCs w:val="22"/>
        </w:rPr>
      </w:pPr>
    </w:p>
    <w:p w:rsidR="00F36DFD" w:rsidRPr="00A9314D" w:rsidRDefault="00F36DFD" w:rsidP="00F36DFD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sprzedaży z </w:t>
      </w:r>
      <w:proofErr w:type="spellStart"/>
      <w:r>
        <w:rPr>
          <w:sz w:val="22"/>
          <w:szCs w:val="22"/>
        </w:rPr>
        <w:t>z</w:t>
      </w:r>
      <w:proofErr w:type="spellEnd"/>
      <w:r>
        <w:rPr>
          <w:sz w:val="22"/>
          <w:szCs w:val="22"/>
        </w:rPr>
        <w:t xml:space="preserve"> miejsca nie zadaszonego 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6"/>
        <w:gridCol w:w="1418"/>
      </w:tblGrid>
      <w:tr w:rsidR="00F36DFD" w:rsidRPr="00A83E9F" w:rsidTr="00E9631F">
        <w:tc>
          <w:tcPr>
            <w:tcW w:w="4066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  <w:rPr>
                <w:b/>
              </w:rPr>
            </w:pPr>
            <w:r w:rsidRPr="00A83E9F">
              <w:rPr>
                <w:b/>
                <w:sz w:val="22"/>
                <w:szCs w:val="22"/>
              </w:rPr>
              <w:t>Przedmiot sprzedaży</w:t>
            </w:r>
          </w:p>
        </w:tc>
        <w:tc>
          <w:tcPr>
            <w:tcW w:w="1418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  <w:rPr>
                <w:b/>
              </w:rPr>
            </w:pPr>
            <w:r w:rsidRPr="00A83E9F">
              <w:rPr>
                <w:b/>
                <w:sz w:val="22"/>
                <w:szCs w:val="22"/>
              </w:rPr>
              <w:t>Wysokość opłaty (w zł)</w:t>
            </w:r>
          </w:p>
        </w:tc>
      </w:tr>
      <w:tr w:rsidR="00F36DFD" w:rsidRPr="00A83E9F" w:rsidTr="00E9631F">
        <w:tc>
          <w:tcPr>
            <w:tcW w:w="4066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 xml:space="preserve">mięso i wędliny </w:t>
            </w:r>
          </w:p>
        </w:tc>
        <w:tc>
          <w:tcPr>
            <w:tcW w:w="1418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>
              <w:rPr>
                <w:sz w:val="22"/>
                <w:szCs w:val="22"/>
              </w:rPr>
              <w:t>28</w:t>
            </w:r>
            <w:r w:rsidRPr="00A83E9F">
              <w:rPr>
                <w:sz w:val="22"/>
                <w:szCs w:val="22"/>
              </w:rPr>
              <w:t xml:space="preserve">,00 </w:t>
            </w:r>
          </w:p>
        </w:tc>
      </w:tr>
      <w:tr w:rsidR="00F36DFD" w:rsidRPr="00A83E9F" w:rsidTr="00E9631F">
        <w:tc>
          <w:tcPr>
            <w:tcW w:w="4066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>drobiu</w:t>
            </w:r>
          </w:p>
        </w:tc>
        <w:tc>
          <w:tcPr>
            <w:tcW w:w="1418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A83E9F">
              <w:rPr>
                <w:sz w:val="22"/>
                <w:szCs w:val="22"/>
              </w:rPr>
              <w:t>,00</w:t>
            </w:r>
          </w:p>
        </w:tc>
      </w:tr>
      <w:tr w:rsidR="00F36DFD" w:rsidRPr="00A83E9F" w:rsidTr="00E9631F">
        <w:tc>
          <w:tcPr>
            <w:tcW w:w="4066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 xml:space="preserve">owoców i warzyw i innych płodów rolnych   </w:t>
            </w:r>
          </w:p>
        </w:tc>
        <w:tc>
          <w:tcPr>
            <w:tcW w:w="1418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>8,00</w:t>
            </w:r>
          </w:p>
        </w:tc>
      </w:tr>
      <w:tr w:rsidR="00F36DFD" w:rsidRPr="00A83E9F" w:rsidTr="00E9631F">
        <w:tc>
          <w:tcPr>
            <w:tcW w:w="4066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 xml:space="preserve">artykuły przemysłowe i inne         </w:t>
            </w:r>
          </w:p>
        </w:tc>
        <w:tc>
          <w:tcPr>
            <w:tcW w:w="1418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83E9F">
              <w:rPr>
                <w:sz w:val="22"/>
                <w:szCs w:val="22"/>
              </w:rPr>
              <w:t>,00</w:t>
            </w:r>
          </w:p>
        </w:tc>
      </w:tr>
      <w:tr w:rsidR="00F36DFD" w:rsidRPr="00A83E9F" w:rsidTr="00E9631F">
        <w:tc>
          <w:tcPr>
            <w:tcW w:w="4066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 xml:space="preserve">artykuły spożywcze i inne            </w:t>
            </w:r>
          </w:p>
        </w:tc>
        <w:tc>
          <w:tcPr>
            <w:tcW w:w="1418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>15,00</w:t>
            </w:r>
          </w:p>
        </w:tc>
      </w:tr>
    </w:tbl>
    <w:p w:rsidR="00F36DFD" w:rsidRDefault="00F36DFD" w:rsidP="00F36DFD">
      <w:pPr>
        <w:pStyle w:val="NormalnyWeb"/>
        <w:shd w:val="clear" w:color="auto" w:fill="FFFFFF"/>
        <w:spacing w:before="120" w:beforeAutospacing="0" w:after="120" w:afterAutospacing="0" w:line="236" w:lineRule="atLeast"/>
        <w:jc w:val="both"/>
        <w:rPr>
          <w:sz w:val="22"/>
          <w:szCs w:val="22"/>
        </w:rPr>
      </w:pPr>
    </w:p>
    <w:p w:rsidR="00F36DFD" w:rsidRDefault="00F36DFD" w:rsidP="00F36DFD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 w:line="23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 innej sprzedaży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9"/>
        <w:gridCol w:w="1598"/>
      </w:tblGrid>
      <w:tr w:rsidR="00F36DFD" w:rsidRPr="00A83E9F" w:rsidTr="00E9631F">
        <w:tc>
          <w:tcPr>
            <w:tcW w:w="3789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>koszykowej</w:t>
            </w:r>
          </w:p>
        </w:tc>
        <w:tc>
          <w:tcPr>
            <w:tcW w:w="1598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 xml:space="preserve">     1,00 </w:t>
            </w:r>
          </w:p>
        </w:tc>
      </w:tr>
      <w:tr w:rsidR="00F36DFD" w:rsidRPr="00A83E9F" w:rsidTr="00E9631F">
        <w:tc>
          <w:tcPr>
            <w:tcW w:w="3789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>ze stoiska</w:t>
            </w:r>
          </w:p>
        </w:tc>
        <w:tc>
          <w:tcPr>
            <w:tcW w:w="1598" w:type="dxa"/>
            <w:shd w:val="clear" w:color="auto" w:fill="auto"/>
          </w:tcPr>
          <w:p w:rsidR="00F36DFD" w:rsidRPr="00A83E9F" w:rsidRDefault="00F36DFD" w:rsidP="00E9631F">
            <w:pPr>
              <w:pStyle w:val="NormalnyWeb"/>
              <w:spacing w:before="120" w:beforeAutospacing="0" w:after="120" w:afterAutospacing="0" w:line="236" w:lineRule="atLeast"/>
              <w:jc w:val="both"/>
            </w:pPr>
            <w:r w:rsidRPr="00A83E9F">
              <w:rPr>
                <w:sz w:val="22"/>
                <w:szCs w:val="22"/>
              </w:rPr>
              <w:t xml:space="preserve">     8,00</w:t>
            </w:r>
          </w:p>
        </w:tc>
      </w:tr>
    </w:tbl>
    <w:p w:rsidR="00F36DFD" w:rsidRDefault="00F36DFD" w:rsidP="00F36DFD">
      <w:pPr>
        <w:pStyle w:val="NormalnyWeb"/>
        <w:shd w:val="clear" w:color="auto" w:fill="FFFFFF"/>
        <w:spacing w:before="120" w:beforeAutospacing="0" w:after="120" w:afterAutospacing="0" w:line="236" w:lineRule="atLeast"/>
        <w:jc w:val="both"/>
        <w:rPr>
          <w:sz w:val="22"/>
          <w:szCs w:val="22"/>
        </w:rPr>
      </w:pPr>
    </w:p>
    <w:p w:rsidR="00F36DFD" w:rsidRDefault="00F36DFD" w:rsidP="00F36DFD">
      <w:pPr>
        <w:pStyle w:val="NormalnyWeb"/>
        <w:shd w:val="clear" w:color="auto" w:fill="FFFFFF"/>
        <w:spacing w:before="120" w:beforeAutospacing="0" w:after="120" w:afterAutospacing="0" w:line="236" w:lineRule="atLeast"/>
        <w:jc w:val="both"/>
        <w:rPr>
          <w:sz w:val="22"/>
          <w:szCs w:val="22"/>
        </w:rPr>
      </w:pPr>
      <w:r w:rsidRPr="00626B80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3</w:t>
      </w:r>
      <w:r w:rsidRPr="00626B80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W przypadku, gdy dla danej sprzedaży właściwa jest więcej niż jedna stawka opłaty targowej, stosuje się stawkę wyższą.</w:t>
      </w:r>
    </w:p>
    <w:p w:rsidR="00F36DFD" w:rsidRDefault="00F36DFD" w:rsidP="00F36DFD">
      <w:pPr>
        <w:pStyle w:val="NormalnyWeb"/>
        <w:shd w:val="clear" w:color="auto" w:fill="FFFFFF"/>
        <w:spacing w:before="120" w:beforeAutospacing="0" w:after="120" w:afterAutospacing="0" w:line="236" w:lineRule="atLeast"/>
        <w:jc w:val="both"/>
        <w:rPr>
          <w:sz w:val="22"/>
          <w:szCs w:val="22"/>
        </w:rPr>
      </w:pPr>
      <w:r w:rsidRPr="00626B80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4</w:t>
      </w:r>
      <w:r w:rsidRPr="00626B80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Terminem płatności opłaty targowej jest dzień, w którym dokonywana jest sprzedaż.</w:t>
      </w:r>
    </w:p>
    <w:p w:rsidR="00F36DFD" w:rsidRPr="00565179" w:rsidRDefault="00F36DFD" w:rsidP="00F36DFD">
      <w:pPr>
        <w:pStyle w:val="NormalnyWeb"/>
        <w:shd w:val="clear" w:color="auto" w:fill="FFFFFF"/>
        <w:spacing w:before="120" w:beforeAutospacing="0" w:after="120" w:afterAutospacing="0" w:line="236" w:lineRule="atLeast"/>
        <w:jc w:val="both"/>
        <w:rPr>
          <w:sz w:val="22"/>
          <w:szCs w:val="22"/>
        </w:rPr>
      </w:pPr>
      <w:r w:rsidRPr="00565179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5</w:t>
      </w:r>
      <w:r w:rsidRPr="0056517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565179">
        <w:rPr>
          <w:sz w:val="22"/>
          <w:szCs w:val="22"/>
        </w:rPr>
        <w:t>Zarządca targowiska może wprowadzić rezerwację miejsc handlowych. Zasady rezerwacji miejsc handlowych i odpłatności zostaną określone zarządzeniem Wójta Gminy Jedlnia-Letnisko i umowami cywilno-prawnymi zawartymi z handlującymi na placu targowym.</w:t>
      </w:r>
    </w:p>
    <w:p w:rsidR="00F36DFD" w:rsidRDefault="00F36DFD" w:rsidP="00F36DFD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  <w:r w:rsidRPr="00626B80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  <w:r w:rsidRPr="00626B80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26B8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Zarządza się pobór opłaty targowej w drodze inkasa i wyznacza Pana Jarosława </w:t>
      </w:r>
      <w:proofErr w:type="spellStart"/>
      <w:r>
        <w:rPr>
          <w:sz w:val="22"/>
          <w:szCs w:val="22"/>
        </w:rPr>
        <w:t>Galbarczyka</w:t>
      </w:r>
      <w:proofErr w:type="spellEnd"/>
      <w:r>
        <w:rPr>
          <w:sz w:val="22"/>
          <w:szCs w:val="22"/>
        </w:rPr>
        <w:t xml:space="preserve">, Pana Wojciecha Tomczyka, Pana Sławomira </w:t>
      </w:r>
      <w:proofErr w:type="spellStart"/>
      <w:r>
        <w:rPr>
          <w:sz w:val="22"/>
          <w:szCs w:val="22"/>
        </w:rPr>
        <w:t>Nowocienia</w:t>
      </w:r>
      <w:proofErr w:type="spellEnd"/>
      <w:r>
        <w:rPr>
          <w:sz w:val="22"/>
          <w:szCs w:val="22"/>
        </w:rPr>
        <w:t xml:space="preserve"> na inkasentów uprawnionych do poboru opłaty na targowiskach położonych na terenie Gminy Jedlnia-Letnisko.</w:t>
      </w:r>
    </w:p>
    <w:p w:rsidR="00F36DFD" w:rsidRDefault="00F36DFD" w:rsidP="00F36DFD">
      <w:pPr>
        <w:pStyle w:val="NormalnyWeb"/>
        <w:shd w:val="clear" w:color="auto" w:fill="FFFFFF"/>
        <w:spacing w:before="120" w:beforeAutospacing="0" w:after="120" w:afterAutospacing="0" w:line="236" w:lineRule="atLeast"/>
        <w:jc w:val="both"/>
        <w:rPr>
          <w:sz w:val="22"/>
          <w:szCs w:val="22"/>
        </w:rPr>
      </w:pPr>
      <w:r w:rsidRPr="00017163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  <w:r w:rsidRPr="00017163">
        <w:rPr>
          <w:sz w:val="22"/>
          <w:szCs w:val="22"/>
        </w:rPr>
        <w:t xml:space="preserve">. Inkasent pobiera opłatę </w:t>
      </w:r>
      <w:r>
        <w:rPr>
          <w:sz w:val="22"/>
          <w:szCs w:val="22"/>
        </w:rPr>
        <w:t xml:space="preserve">targową w dniu i miejscu dokonywania sprzedaży, która jest płatna do jego rąk w chwili wypisania kwitu, na podstawie stawek określonych niniejszą uchwałą. Kwit opłaty targowej jest urzędowym dowodem wpłaty.  </w:t>
      </w:r>
    </w:p>
    <w:p w:rsidR="00F36DFD" w:rsidRDefault="00F36DFD" w:rsidP="00F36DFD">
      <w:pPr>
        <w:pStyle w:val="NormalnyWeb"/>
        <w:shd w:val="clear" w:color="auto" w:fill="FFFFFF"/>
        <w:spacing w:before="120" w:beforeAutospacing="0" w:after="120" w:afterAutospacing="0" w:line="236" w:lineRule="atLeast"/>
        <w:jc w:val="both"/>
        <w:rPr>
          <w:sz w:val="22"/>
          <w:szCs w:val="22"/>
        </w:rPr>
      </w:pPr>
      <w:r w:rsidRPr="00017163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8</w:t>
      </w:r>
      <w:r w:rsidRPr="00017163">
        <w:rPr>
          <w:b/>
          <w:sz w:val="22"/>
          <w:szCs w:val="22"/>
        </w:rPr>
        <w:t>.</w:t>
      </w:r>
      <w:r>
        <w:rPr>
          <w:sz w:val="22"/>
          <w:szCs w:val="22"/>
        </w:rPr>
        <w:t>Ustala się wynagrodzenie inkasenta, za pobór opłaty targowej w wysokości 10% pobranych</w:t>
      </w:r>
      <w:r>
        <w:rPr>
          <w:sz w:val="22"/>
          <w:szCs w:val="22"/>
        </w:rPr>
        <w:br/>
        <w:t xml:space="preserve"> i terminowo odprowadzanej  kwoty opłat targowych.</w:t>
      </w:r>
    </w:p>
    <w:p w:rsidR="00F36DFD" w:rsidRDefault="00F36DFD" w:rsidP="00F36DFD">
      <w:pPr>
        <w:pStyle w:val="NormalnyWeb"/>
        <w:shd w:val="clear" w:color="auto" w:fill="FFFFFF"/>
        <w:spacing w:before="120" w:beforeAutospacing="0" w:after="120" w:afterAutospacing="0" w:line="236" w:lineRule="atLeast"/>
        <w:jc w:val="both"/>
        <w:rPr>
          <w:sz w:val="22"/>
          <w:szCs w:val="22"/>
        </w:rPr>
      </w:pPr>
      <w:r w:rsidRPr="00626B80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  <w:r w:rsidRPr="00626B80">
        <w:rPr>
          <w:b/>
          <w:sz w:val="22"/>
          <w:szCs w:val="22"/>
        </w:rPr>
        <w:t>.</w:t>
      </w:r>
      <w:r w:rsidRPr="00551498">
        <w:rPr>
          <w:sz w:val="22"/>
          <w:szCs w:val="22"/>
        </w:rPr>
        <w:t xml:space="preserve"> </w:t>
      </w:r>
      <w:r w:rsidRPr="0060174D">
        <w:rPr>
          <w:sz w:val="22"/>
          <w:szCs w:val="22"/>
        </w:rPr>
        <w:t xml:space="preserve">Traci moc </w:t>
      </w:r>
      <w:r>
        <w:rPr>
          <w:sz w:val="22"/>
          <w:szCs w:val="22"/>
        </w:rPr>
        <w:t>u</w:t>
      </w:r>
      <w:r w:rsidRPr="0060174D">
        <w:rPr>
          <w:sz w:val="22"/>
          <w:szCs w:val="22"/>
        </w:rPr>
        <w:t>chwała Nr XIII/91/2015 Rady Gminy Jedlnia-Letnisko z dnia 16 listopada 2015 roku w sprawie określenia zasad ustalenia i poboru oraz terminów płatności, wysokości stawek opłaty targowej, zarządzenia jej poboru w drodze inkasa oraz określenia inkasenta opłaty targowej na terenie Gminy Jedlnia-Letnisko</w:t>
      </w:r>
      <w:r>
        <w:rPr>
          <w:sz w:val="22"/>
          <w:szCs w:val="22"/>
        </w:rPr>
        <w:t xml:space="preserve"> oraz zmieniającą ją u</w:t>
      </w:r>
      <w:r w:rsidRPr="0060174D">
        <w:rPr>
          <w:sz w:val="22"/>
          <w:szCs w:val="22"/>
        </w:rPr>
        <w:t xml:space="preserve">chwała </w:t>
      </w:r>
      <w:r>
        <w:rPr>
          <w:sz w:val="22"/>
          <w:szCs w:val="22"/>
        </w:rPr>
        <w:t xml:space="preserve">Rady Gminy Jedlnia-Letnisko nr </w:t>
      </w:r>
      <w:r w:rsidRPr="0060174D">
        <w:rPr>
          <w:sz w:val="22"/>
          <w:szCs w:val="22"/>
        </w:rPr>
        <w:t>XV/103/2015</w:t>
      </w:r>
      <w:r>
        <w:rPr>
          <w:sz w:val="22"/>
          <w:szCs w:val="22"/>
        </w:rPr>
        <w:t xml:space="preserve"> z </w:t>
      </w:r>
      <w:r w:rsidRPr="0060174D">
        <w:rPr>
          <w:sz w:val="22"/>
          <w:szCs w:val="22"/>
        </w:rPr>
        <w:t>dnia 14 grudnia 2015 roku w sprawie zmiany uchwały Nr XIII/91/20</w:t>
      </w:r>
      <w:r>
        <w:rPr>
          <w:sz w:val="22"/>
          <w:szCs w:val="22"/>
        </w:rPr>
        <w:t>15 z dnia 16 listopada 2015r. w </w:t>
      </w:r>
      <w:r w:rsidRPr="0060174D">
        <w:rPr>
          <w:sz w:val="22"/>
          <w:szCs w:val="22"/>
        </w:rPr>
        <w:t>sprawie określenia zasad ustalenia i poboru oraz terminów płatności, wysokości stawek opłaty targowej, zarządzenia jej poboru w drodze inkasa oraz określenia inkasenta opłaty targowej na tere</w:t>
      </w:r>
      <w:r>
        <w:rPr>
          <w:sz w:val="22"/>
          <w:szCs w:val="22"/>
        </w:rPr>
        <w:t>nie Gminy Jedlnia-Letnisko.</w:t>
      </w:r>
    </w:p>
    <w:p w:rsidR="00F36DFD" w:rsidRDefault="00F36DFD" w:rsidP="00F36DFD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  <w:bookmarkStart w:id="0" w:name="_Hlk492638337"/>
      <w:r>
        <w:rPr>
          <w:b/>
          <w:sz w:val="22"/>
          <w:szCs w:val="22"/>
        </w:rPr>
        <w:t xml:space="preserve">§ 10. </w:t>
      </w:r>
      <w:bookmarkEnd w:id="0"/>
      <w:r>
        <w:rPr>
          <w:sz w:val="22"/>
          <w:szCs w:val="22"/>
        </w:rPr>
        <w:t>Wykonanie uchwały powierza się Wójtowi Gminy Jedlnia-Letnisko.</w:t>
      </w:r>
    </w:p>
    <w:p w:rsidR="00F36DFD" w:rsidRPr="00551498" w:rsidRDefault="00F36DFD" w:rsidP="00F36DFD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§ 11</w:t>
      </w:r>
      <w:r w:rsidRPr="00626B8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bookmarkStart w:id="1" w:name="_GoBack"/>
      <w:bookmarkEnd w:id="1"/>
      <w:r w:rsidRPr="00551498">
        <w:rPr>
          <w:sz w:val="22"/>
          <w:szCs w:val="22"/>
        </w:rPr>
        <w:t>Uchwała wchodzi w życie po upływie 14 dni od dnia ogłoszenia w Dzienniku Urzędowym Województwa Mazowieckiego</w:t>
      </w:r>
      <w:r>
        <w:rPr>
          <w:sz w:val="22"/>
          <w:szCs w:val="22"/>
        </w:rPr>
        <w:t>.</w:t>
      </w:r>
    </w:p>
    <w:p w:rsidR="00F36DFD" w:rsidRPr="00551498" w:rsidRDefault="00F36DFD" w:rsidP="00F36DFD">
      <w:pPr>
        <w:pStyle w:val="NormalnyWeb"/>
        <w:shd w:val="clear" w:color="auto" w:fill="FFFFFF"/>
        <w:spacing w:line="236" w:lineRule="atLeast"/>
        <w:jc w:val="both"/>
        <w:rPr>
          <w:sz w:val="22"/>
          <w:szCs w:val="22"/>
        </w:rPr>
      </w:pPr>
    </w:p>
    <w:p w:rsidR="00D93FCB" w:rsidRPr="0076429D" w:rsidRDefault="00D93FCB" w:rsidP="00D93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F36DFD" w:rsidRDefault="00F36DFD" w:rsidP="00F36DFD"/>
    <w:p w:rsidR="000A21BD" w:rsidRDefault="000A21BD"/>
    <w:sectPr w:rsidR="000A21BD" w:rsidSect="00CC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221D"/>
    <w:multiLevelType w:val="hybridMultilevel"/>
    <w:tmpl w:val="960CDF54"/>
    <w:lvl w:ilvl="0" w:tplc="BFE8D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DFD"/>
    <w:rsid w:val="000A21BD"/>
    <w:rsid w:val="00CC2C73"/>
    <w:rsid w:val="00D93FCB"/>
    <w:rsid w:val="00F3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36DFD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2</cp:revision>
  <cp:lastPrinted>2017-09-28T08:03:00Z</cp:lastPrinted>
  <dcterms:created xsi:type="dcterms:W3CDTF">2017-09-28T08:00:00Z</dcterms:created>
  <dcterms:modified xsi:type="dcterms:W3CDTF">2017-10-02T12:00:00Z</dcterms:modified>
</cp:coreProperties>
</file>