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AF" w:rsidRPr="004459AF" w:rsidRDefault="004459AF" w:rsidP="004459AF">
      <w:pPr>
        <w:tabs>
          <w:tab w:val="left" w:pos="26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459AF" w:rsidRPr="004459AF" w:rsidRDefault="007A7664" w:rsidP="004459AF">
      <w:pPr>
        <w:tabs>
          <w:tab w:val="left" w:pos="26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Uchwała Nr XVII/148</w:t>
      </w:r>
      <w:r w:rsidR="004459AF" w:rsidRPr="00445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/2012</w:t>
      </w:r>
    </w:p>
    <w:p w:rsidR="004459AF" w:rsidRPr="004459AF" w:rsidRDefault="004459AF" w:rsidP="004459AF">
      <w:pPr>
        <w:tabs>
          <w:tab w:val="left" w:pos="26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45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Rady Gminy Jedlnia-Letnisko</w:t>
      </w:r>
    </w:p>
    <w:p w:rsidR="004459AF" w:rsidRPr="004459AF" w:rsidRDefault="004459AF" w:rsidP="004459AF">
      <w:pPr>
        <w:tabs>
          <w:tab w:val="left" w:pos="1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" w:hanging="13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45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</w:t>
      </w:r>
      <w:proofErr w:type="gramEnd"/>
      <w:r w:rsidRPr="00445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dn</w:t>
      </w:r>
      <w:r w:rsidR="007A76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ia 14 grudnia</w:t>
      </w:r>
      <w:r w:rsidRPr="00445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2012 roku</w:t>
      </w:r>
    </w:p>
    <w:p w:rsidR="004459AF" w:rsidRPr="004459AF" w:rsidRDefault="004459AF" w:rsidP="004459AF">
      <w:pPr>
        <w:tabs>
          <w:tab w:val="left" w:pos="11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74" w:after="0" w:line="288" w:lineRule="exact"/>
        <w:ind w:left="1195" w:right="1469" w:hanging="119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45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</w:t>
      </w:r>
      <w:proofErr w:type="gramEnd"/>
      <w:r w:rsidRPr="00445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sprawie Wieloletniej Prognozy Finansowej Gminy Jedlnia-Letnisko na lata 2013-2022</w:t>
      </w:r>
    </w:p>
    <w:p w:rsidR="004459AF" w:rsidRPr="004459AF" w:rsidRDefault="004459AF" w:rsidP="00445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AF" w:rsidRPr="004459AF" w:rsidRDefault="004459AF" w:rsidP="004459AF">
      <w:pPr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art. 226, art. 227, art. 230 ust.6 i art. 243 ustawy z dnia 27 sierpnia 2009 r o finansach publicznych (</w:t>
      </w:r>
      <w:proofErr w:type="spell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Dz.U</w:t>
      </w:r>
      <w:proofErr w:type="spell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 157, poz.1240 z </w:t>
      </w:r>
      <w:proofErr w:type="spell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</w:t>
      </w:r>
      <w:proofErr w:type="spell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</w:t>
      </w:r>
      <w:proofErr w:type="gram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w związku z art. 122 ust.2 i 3 ustawy z dnia 27 sierpnia 2009 r Przepisy wprowadzające ustawę o finansach publicznych (</w:t>
      </w:r>
      <w:proofErr w:type="spell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Dz.U</w:t>
      </w:r>
      <w:proofErr w:type="spell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 157, poz.1241 z </w:t>
      </w:r>
      <w:proofErr w:type="spell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</w:t>
      </w:r>
      <w:proofErr w:type="spell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</w:t>
      </w:r>
      <w:proofErr w:type="gram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oraz art. art. 169-171 ustawy z dnia 30 czerwca 2005r. o finansach publicznych (</w:t>
      </w:r>
      <w:proofErr w:type="spell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Dz.U</w:t>
      </w:r>
      <w:proofErr w:type="spell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Nr 249, poz.2104 z póz. </w:t>
      </w:r>
      <w:proofErr w:type="gram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</w:t>
      </w:r>
      <w:proofErr w:type="gram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w związku z art.121 ust 8 ustawy z dnia 27 sierpnia 2009r przepisy wprowadzające ustawę o finansach publicznych.</w:t>
      </w:r>
    </w:p>
    <w:p w:rsidR="004459AF" w:rsidRPr="004459AF" w:rsidRDefault="004459AF" w:rsidP="004459AF">
      <w:pPr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9AF" w:rsidRPr="004459AF" w:rsidRDefault="004459AF" w:rsidP="004459AF">
      <w:pPr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Rada Gminy Jedlnia-Letnisko uchwala, co następuje:</w:t>
      </w:r>
    </w:p>
    <w:p w:rsidR="004459AF" w:rsidRPr="004459AF" w:rsidRDefault="004459AF" w:rsidP="004459AF">
      <w:pPr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459AF" w:rsidRPr="004459AF" w:rsidRDefault="004459AF" w:rsidP="004459AF">
      <w:pPr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1.</w:t>
      </w:r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Przyjmuje się Wieloletnią Prognozę Finansową Gminy Jedlnia-Letnisko na </w:t>
      </w:r>
      <w:proofErr w:type="gram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lata 2013-2022  zgodnie</w:t>
      </w:r>
      <w:proofErr w:type="gram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Załącznikiem Nr. 1 Tabelaryczna Prezentacja Wieloletniej Prognozy Finansowej </w:t>
      </w:r>
    </w:p>
    <w:p w:rsidR="004459AF" w:rsidRPr="004459AF" w:rsidRDefault="004459AF" w:rsidP="004459AF">
      <w:pPr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Załącznikiem Nr.2 Wykaz przedsięwzięć WPF do Uchwały.</w:t>
      </w:r>
    </w:p>
    <w:p w:rsidR="004459AF" w:rsidRPr="004459AF" w:rsidRDefault="004459AF" w:rsidP="004459AF">
      <w:pPr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459AF" w:rsidRPr="004459AF" w:rsidRDefault="004459AF" w:rsidP="004459AF">
      <w:pPr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2.</w:t>
      </w:r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Upoważnia się Wójta Gminy do zaciągania zobowiązań:</w:t>
      </w:r>
    </w:p>
    <w:p w:rsidR="004459AF" w:rsidRPr="004459AF" w:rsidRDefault="004459AF" w:rsidP="00445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z </w:t>
      </w:r>
      <w:proofErr w:type="gram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tytułu  realizacji</w:t>
      </w:r>
      <w:proofErr w:type="gram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przedsięwzięć ujętych w załączniku Nr 2</w:t>
      </w:r>
    </w:p>
    <w:p w:rsidR="004459AF" w:rsidRPr="004459AF" w:rsidRDefault="004459AF" w:rsidP="00445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gram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z tytułu umów, w kwocie 1.01</w:t>
      </w:r>
      <w:r w:rsidR="007A7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0.000,00  których realizacja </w:t>
      </w:r>
      <w:proofErr w:type="gramStart"/>
      <w:r w:rsidR="007A7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roku</w:t>
      </w:r>
      <w:proofErr w:type="gramEnd"/>
      <w:r w:rsidRPr="0044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budżetowym oraz  na przełomie roku 2013/2014 jest niezbędna do zapewnienia ciągłości działania jednostki ujęte w załączniku Nr 2 </w:t>
      </w:r>
    </w:p>
    <w:p w:rsidR="004459AF" w:rsidRPr="004459AF" w:rsidRDefault="004459AF" w:rsidP="00445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9AF" w:rsidRPr="004459AF" w:rsidRDefault="004459AF" w:rsidP="00445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3. </w:t>
      </w:r>
      <w:r w:rsidRPr="004459AF">
        <w:rPr>
          <w:rFonts w:ascii="Times New Roman" w:hAnsi="Times New Roman" w:cs="Times New Roman"/>
          <w:color w:val="000000"/>
          <w:sz w:val="24"/>
          <w:szCs w:val="24"/>
        </w:rPr>
        <w:t>Wykonanie uchwały powierza się Wójtowi.</w:t>
      </w:r>
    </w:p>
    <w:p w:rsidR="004459AF" w:rsidRDefault="004459AF" w:rsidP="00445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664" w:rsidRPr="007A7664" w:rsidRDefault="007A7664" w:rsidP="007A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4. </w:t>
      </w:r>
      <w:r>
        <w:rPr>
          <w:rFonts w:ascii="Times New Roman" w:hAnsi="Times New Roman" w:cs="Times New Roman"/>
          <w:color w:val="000000"/>
          <w:sz w:val="24"/>
          <w:szCs w:val="24"/>
        </w:rPr>
        <w:t>Traci moc z dniem 31.12.2012</w:t>
      </w:r>
      <w:r w:rsidRPr="007A7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7664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Pr="007A7664">
        <w:rPr>
          <w:rFonts w:ascii="Times New Roman" w:hAnsi="Times New Roman" w:cs="Times New Roman"/>
          <w:color w:val="000000"/>
          <w:sz w:val="24"/>
          <w:szCs w:val="24"/>
        </w:rPr>
        <w:t>. Uchwała Nr XV/78/2011 Rady Gminy Jedlnia-Letnisko z dnia 14 grudnia 2011 roku w sprawie Wieloletniej Prognozy Finansowej Gmi</w:t>
      </w:r>
      <w:r w:rsidR="00B37365">
        <w:rPr>
          <w:rFonts w:ascii="Times New Roman" w:hAnsi="Times New Roman" w:cs="Times New Roman"/>
          <w:color w:val="000000"/>
          <w:sz w:val="24"/>
          <w:szCs w:val="24"/>
        </w:rPr>
        <w:t>ny Jedlnia-Letnisko na lata 2012</w:t>
      </w:r>
      <w:r w:rsidRPr="007A7664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37365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4459AF" w:rsidRPr="004459AF" w:rsidRDefault="004459AF" w:rsidP="00445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59AF" w:rsidRPr="004459AF" w:rsidRDefault="007A7664" w:rsidP="00445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  <w:r w:rsidR="004459AF" w:rsidRPr="00445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459AF" w:rsidRPr="004459AF">
        <w:rPr>
          <w:rFonts w:ascii="Times New Roman" w:hAnsi="Times New Roman" w:cs="Times New Roman"/>
          <w:color w:val="000000"/>
          <w:sz w:val="24"/>
          <w:szCs w:val="24"/>
        </w:rPr>
        <w:t xml:space="preserve"> Uchwała wchodzi w życie z dniem1 stycznia 2013.</w:t>
      </w:r>
    </w:p>
    <w:p w:rsidR="004459AF" w:rsidRDefault="004459AF" w:rsidP="00445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9D" w:rsidRPr="004459AF" w:rsidRDefault="00EC519D" w:rsidP="00445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C519D" w:rsidRDefault="00EC519D" w:rsidP="00EC519D">
      <w:pPr>
        <w:spacing w:line="360" w:lineRule="auto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b w:val="0"/>
          <w:color w:val="000000"/>
        </w:rPr>
        <w:t>Przewodniczący Rady Gminy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Pogrubienie"/>
          <w:rFonts w:ascii="Arial" w:hAnsi="Arial" w:cs="Arial"/>
          <w:b w:val="0"/>
          <w:color w:val="000000"/>
        </w:rPr>
        <w:t>/-/ Jerzy Chrzanowski</w:t>
      </w:r>
    </w:p>
    <w:p w:rsidR="008041A4" w:rsidRDefault="008041A4"/>
    <w:sectPr w:rsidR="008041A4" w:rsidSect="006053CA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9AF"/>
    <w:rsid w:val="004459AF"/>
    <w:rsid w:val="007A7664"/>
    <w:rsid w:val="008041A4"/>
    <w:rsid w:val="00806534"/>
    <w:rsid w:val="00AD719D"/>
    <w:rsid w:val="00B37365"/>
    <w:rsid w:val="00B3737B"/>
    <w:rsid w:val="00E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C51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Kowalski Ryszard</cp:lastModifiedBy>
  <cp:revision>3</cp:revision>
  <cp:lastPrinted>2012-11-15T08:45:00Z</cp:lastPrinted>
  <dcterms:created xsi:type="dcterms:W3CDTF">2012-12-19T12:03:00Z</dcterms:created>
  <dcterms:modified xsi:type="dcterms:W3CDTF">2012-12-19T14:01:00Z</dcterms:modified>
</cp:coreProperties>
</file>