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0D" w:rsidRDefault="00DD290D" w:rsidP="00DD290D">
      <w:pPr>
        <w:pStyle w:val="Tytu"/>
      </w:pPr>
      <w:r>
        <w:t>Załącznik Nr  1  do Uchwały Nr………  Rady Gminy Jedlnia-Letnisko</w:t>
      </w:r>
    </w:p>
    <w:p w:rsidR="00DD290D" w:rsidRDefault="00DD290D" w:rsidP="00DD290D">
      <w:pPr>
        <w:pStyle w:val="Tytu"/>
      </w:pPr>
      <w:r>
        <w:t>z dnia  15  lutego  2012 roku</w:t>
      </w:r>
    </w:p>
    <w:p w:rsidR="00DD290D" w:rsidRDefault="00DD290D" w:rsidP="00DD290D">
      <w:pPr>
        <w:pStyle w:val="Tytu"/>
      </w:pPr>
    </w:p>
    <w:p w:rsidR="00DD290D" w:rsidRDefault="00DD290D" w:rsidP="00DD290D">
      <w:pPr>
        <w:pStyle w:val="Tytu"/>
      </w:pPr>
      <w:r>
        <w:t>WYKAZ SOŁTYSÓW – INKASENTÓW</w:t>
      </w:r>
    </w:p>
    <w:p w:rsidR="00DD290D" w:rsidRDefault="00DD290D" w:rsidP="00DD290D">
      <w:pPr>
        <w:pStyle w:val="Nagwek1"/>
        <w:numPr>
          <w:ilvl w:val="0"/>
          <w:numId w:val="1"/>
        </w:numPr>
        <w:tabs>
          <w:tab w:val="left" w:pos="708"/>
        </w:tabs>
      </w:pPr>
      <w:r>
        <w:t>GMINY JEDLNIA-LETNISKO</w:t>
      </w:r>
    </w:p>
    <w:p w:rsidR="00DD290D" w:rsidRDefault="00DD290D" w:rsidP="00DD290D"/>
    <w:p w:rsidR="00DD290D" w:rsidRDefault="00DD290D" w:rsidP="00DD2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787"/>
        <w:gridCol w:w="2302"/>
        <w:gridCol w:w="2303"/>
      </w:tblGrid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roofErr w:type="spellStart"/>
            <w:r>
              <w:t>Lp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D" w:rsidRDefault="00DD290D">
            <w:pPr>
              <w:jc w:val="center"/>
            </w:pPr>
          </w:p>
          <w:p w:rsidR="00DD290D" w:rsidRDefault="00884F2B">
            <w:pPr>
              <w:jc w:val="center"/>
            </w:pPr>
            <w:r>
              <w:t>Sołtysi Sołectwa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0D" w:rsidRDefault="00DD290D">
            <w:pPr>
              <w:jc w:val="center"/>
            </w:pPr>
          </w:p>
          <w:p w:rsidR="00DD290D" w:rsidRDefault="00DD290D">
            <w:pPr>
              <w:jc w:val="center"/>
            </w:pPr>
            <w:r>
              <w:t>Sołectwo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Procentowe stawki wynagrodzenia plus ryczałt 200 zł. kwartalnie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 xml:space="preserve">Sołtys Sołectwa Aleksandrów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Aleksandrów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Antoniówka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Antoniówka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Cudnów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Cudnów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Dawidów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Dawidów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</w:t>
            </w:r>
            <w:r w:rsidR="00250E41">
              <w:t>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Groszowice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Groszowice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Gzowice Folwark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Gzowice Folwark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Gzowice Kolonia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Gzowice Kolonia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Gzowice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Gzowice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9.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Jedlnia-Letnisko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Jedlnia-Letnisko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 w:rsidP="00DD290D">
            <w:r>
              <w:t xml:space="preserve">                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Lasowice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Lasowice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Maryno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Maryno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Myśliszewice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Myśliszewice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Natolin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Natolin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Piotrowice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Piotrowice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Rajec Poduchowny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Rajec Poduchowny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Rajec Szlachecki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Rajec Szlachecki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Sadków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Sadków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 xml:space="preserve">Sołtys Sołectwa </w:t>
            </w:r>
            <w:proofErr w:type="spellStart"/>
            <w:r>
              <w:t>Siczki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roofErr w:type="spellStart"/>
            <w:r>
              <w:t>Siczki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19.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Słupica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Słupica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20.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Sadków Górki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Sadków Górki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  <w:tr w:rsidR="00DD290D" w:rsidTr="00DD29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21.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Sołtys Sołectwa Wrzosów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r>
              <w:t>Wrzosów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0D" w:rsidRDefault="00DD290D">
            <w:pPr>
              <w:jc w:val="center"/>
            </w:pPr>
            <w:r>
              <w:t>10</w:t>
            </w:r>
          </w:p>
        </w:tc>
      </w:tr>
    </w:tbl>
    <w:p w:rsidR="00DD290D" w:rsidRDefault="00DD290D" w:rsidP="00DD290D"/>
    <w:p w:rsidR="00DD290D" w:rsidRDefault="00DD290D" w:rsidP="00DD290D"/>
    <w:p w:rsidR="00284F58" w:rsidRDefault="00250E41"/>
    <w:sectPr w:rsidR="00284F58" w:rsidSect="00F0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90D"/>
    <w:rsid w:val="000969BC"/>
    <w:rsid w:val="001B09DB"/>
    <w:rsid w:val="00250E41"/>
    <w:rsid w:val="003C2BC7"/>
    <w:rsid w:val="00884F2B"/>
    <w:rsid w:val="00CF7FEA"/>
    <w:rsid w:val="00DD290D"/>
    <w:rsid w:val="00F0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9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90D"/>
    <w:pPr>
      <w:keepNext/>
      <w:tabs>
        <w:tab w:val="num" w:pos="360"/>
      </w:tabs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29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DD290D"/>
    <w:pPr>
      <w:tabs>
        <w:tab w:val="left" w:pos="4140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D290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2012-02-09T12:38:00Z</cp:lastPrinted>
  <dcterms:created xsi:type="dcterms:W3CDTF">2012-02-06T10:42:00Z</dcterms:created>
  <dcterms:modified xsi:type="dcterms:W3CDTF">2012-02-09T12:38:00Z</dcterms:modified>
</cp:coreProperties>
</file>