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84" w:rsidRPr="004B4D72" w:rsidRDefault="002F1084" w:rsidP="002F1084">
      <w:pPr>
        <w:autoSpaceDE w:val="0"/>
        <w:autoSpaceDN w:val="0"/>
        <w:adjustRightInd w:val="0"/>
        <w:spacing w:before="200"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Wpisanie</w:t>
      </w:r>
      <w:proofErr w:type="spellEnd"/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do </w:t>
      </w:r>
      <w:proofErr w:type="spellStart"/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rejestru</w:t>
      </w:r>
      <w:proofErr w:type="spellEnd"/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wyborców</w:t>
      </w:r>
      <w:proofErr w:type="spellEnd"/>
    </w:p>
    <w:p w:rsidR="002F1084" w:rsidRPr="004B4D72" w:rsidRDefault="002F1084" w:rsidP="002F1084">
      <w:pPr>
        <w:autoSpaceDE w:val="0"/>
        <w:autoSpaceDN w:val="0"/>
        <w:adjustRightInd w:val="0"/>
        <w:spacing w:after="283"/>
        <w:rPr>
          <w:rFonts w:ascii="Times New Roman" w:hAnsi="Times New Roman" w:cs="Times New Roman"/>
          <w:color w:val="000000"/>
          <w:sz w:val="24"/>
          <w:szCs w:val="24"/>
        </w:rPr>
      </w:pPr>
      <w:r w:rsidRPr="004B4D72">
        <w:rPr>
          <w:rFonts w:ascii="Times New Roman" w:hAnsi="Times New Roman" w:cs="Times New Roman"/>
          <w:color w:val="000000"/>
          <w:sz w:val="24"/>
          <w:szCs w:val="24"/>
        </w:rPr>
        <w:t>Wyborcy stale zamieszkali na obszarze gminy bez zameldowania na pobyt stały wpisywani są do rejestru wyborców, jeżeli złożą w tej sprawie w urzędzie gminy pisemny wniosek zawierający nazwisko, imię, imię ojca, datę urodzenia oraz numer ewidencyjny PESEL.</w:t>
      </w:r>
    </w:p>
    <w:p w:rsidR="002F1084" w:rsidRPr="004B4D72" w:rsidRDefault="002F1084" w:rsidP="002F1084">
      <w:pPr>
        <w:autoSpaceDE w:val="0"/>
        <w:autoSpaceDN w:val="0"/>
        <w:adjustRightInd w:val="0"/>
        <w:spacing w:after="283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4B4D72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Wymagane</w:t>
      </w:r>
      <w:proofErr w:type="spellEnd"/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Dokumenty</w:t>
      </w:r>
      <w:proofErr w:type="spellEnd"/>
    </w:p>
    <w:p w:rsidR="002F1084" w:rsidRPr="004B4D72" w:rsidRDefault="002F1084" w:rsidP="002F108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4B4D72">
        <w:rPr>
          <w:rFonts w:ascii="Times New Roman" w:hAnsi="Times New Roman" w:cs="Times New Roman"/>
          <w:color w:val="000000"/>
          <w:sz w:val="24"/>
          <w:szCs w:val="24"/>
        </w:rPr>
        <w:t xml:space="preserve">Wniosek o wpisanie do rejestru wyborców </w:t>
      </w:r>
    </w:p>
    <w:p w:rsidR="002F1084" w:rsidRPr="004B4D72" w:rsidRDefault="002F1084" w:rsidP="002F108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4B4D72">
        <w:rPr>
          <w:rFonts w:ascii="Times New Roman" w:hAnsi="Times New Roman" w:cs="Times New Roman"/>
          <w:color w:val="000000"/>
          <w:sz w:val="24"/>
          <w:szCs w:val="24"/>
        </w:rPr>
        <w:t xml:space="preserve">Pisemna deklaracja, w której wnioskodawca podaje swoje imiona, nazwisko, obywatelstwo i adres stałego zamieszkania na terytorium Rzeczypospolitej Polskiej. </w:t>
      </w:r>
    </w:p>
    <w:p w:rsidR="002F1084" w:rsidRPr="004B4D72" w:rsidRDefault="002F1084" w:rsidP="002F108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4B4D72">
        <w:rPr>
          <w:rFonts w:ascii="Times New Roman" w:hAnsi="Times New Roman" w:cs="Times New Roman"/>
          <w:color w:val="000000"/>
          <w:sz w:val="24"/>
          <w:szCs w:val="24"/>
        </w:rPr>
        <w:t xml:space="preserve">Kserokopia ważnego dokumentu stwierdzającego tożsamość wnioskodawcy. </w:t>
      </w:r>
    </w:p>
    <w:p w:rsidR="002F1084" w:rsidRPr="004B4D72" w:rsidRDefault="002F1084" w:rsidP="002F1084">
      <w:pPr>
        <w:numPr>
          <w:ilvl w:val="0"/>
          <w:numId w:val="1"/>
        </w:numPr>
        <w:autoSpaceDE w:val="0"/>
        <w:autoSpaceDN w:val="0"/>
        <w:adjustRightInd w:val="0"/>
        <w:spacing w:after="283"/>
        <w:ind w:left="70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4B4D72">
        <w:rPr>
          <w:rFonts w:ascii="Times New Roman" w:hAnsi="Times New Roman" w:cs="Times New Roman"/>
          <w:color w:val="000000"/>
          <w:sz w:val="24"/>
          <w:szCs w:val="24"/>
        </w:rPr>
        <w:t>Dokument potwierdzający fakt zamieszkania na terenie gminy Jedlnia- Letnisko .</w:t>
      </w:r>
      <w:r w:rsidRPr="004B4D72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</w:p>
    <w:p w:rsidR="002F1084" w:rsidRPr="004B4D72" w:rsidRDefault="002F1084" w:rsidP="002F1084">
      <w:pPr>
        <w:autoSpaceDE w:val="0"/>
        <w:autoSpaceDN w:val="0"/>
        <w:adjustRightInd w:val="0"/>
        <w:spacing w:after="283"/>
        <w:ind w:left="70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Przyk</w:t>
      </w:r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ładowe</w:t>
      </w:r>
      <w:proofErr w:type="spellEnd"/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dokumenty potwierdzające to</w:t>
      </w:r>
      <w:r w:rsidRPr="004B4D72">
        <w:rPr>
          <w:rFonts w:ascii="Times New Roman" w:hAnsi="Times New Roman" w:cs="Times New Roman"/>
          <w:color w:val="000000"/>
          <w:sz w:val="24"/>
          <w:szCs w:val="24"/>
        </w:rPr>
        <w:t xml:space="preserve">:  </w:t>
      </w:r>
    </w:p>
    <w:p w:rsidR="002F1084" w:rsidRPr="004B4D72" w:rsidRDefault="002F1084" w:rsidP="002F108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7" w:hanging="28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B4D72">
        <w:rPr>
          <w:rFonts w:ascii="Times New Roman" w:hAnsi="Times New Roman" w:cs="Times New Roman"/>
          <w:color w:val="000000"/>
          <w:sz w:val="24"/>
          <w:szCs w:val="24"/>
          <w:lang w:val="en-US"/>
        </w:rPr>
        <w:t>umowa</w:t>
      </w:r>
      <w:proofErr w:type="spellEnd"/>
      <w:r w:rsidRPr="004B4D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4D72">
        <w:rPr>
          <w:rFonts w:ascii="Times New Roman" w:hAnsi="Times New Roman" w:cs="Times New Roman"/>
          <w:color w:val="000000"/>
          <w:sz w:val="24"/>
          <w:szCs w:val="24"/>
          <w:lang w:val="en-US"/>
        </w:rPr>
        <w:t>najmu</w:t>
      </w:r>
      <w:proofErr w:type="spellEnd"/>
      <w:r w:rsidRPr="004B4D72">
        <w:rPr>
          <w:rFonts w:ascii="Times New Roman" w:hAnsi="Times New Roman" w:cs="Times New Roman"/>
          <w:color w:val="000000"/>
          <w:sz w:val="24"/>
          <w:szCs w:val="24"/>
          <w:lang w:val="en-US"/>
        </w:rPr>
        <w:t>/u</w:t>
      </w:r>
      <w:r w:rsidRPr="004B4D72">
        <w:rPr>
          <w:rFonts w:ascii="Times New Roman" w:hAnsi="Times New Roman" w:cs="Times New Roman"/>
          <w:color w:val="000000"/>
          <w:sz w:val="24"/>
          <w:szCs w:val="24"/>
        </w:rPr>
        <w:t xml:space="preserve">życzenia lokalu, </w:t>
      </w:r>
    </w:p>
    <w:p w:rsidR="002F1084" w:rsidRPr="004B4D72" w:rsidRDefault="002F1084" w:rsidP="002F108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4B4D72">
        <w:rPr>
          <w:rFonts w:ascii="Times New Roman" w:hAnsi="Times New Roman" w:cs="Times New Roman"/>
          <w:color w:val="000000"/>
          <w:sz w:val="24"/>
          <w:szCs w:val="24"/>
        </w:rPr>
        <w:t xml:space="preserve">jeśli płacisz podatki w Jedlni-Letnisku – pierwsza strona zeznania podatkowego PIT z potwierdzeniem złożenia go w Urzędzie Skarbowym (pieczątka wpływu do US lub potwierdzenie nadania na poczcie lub Urzędowe Potwierdzenie Odbioru (UPO) - jeśli złożyłeś PIT przez Internet), </w:t>
      </w:r>
    </w:p>
    <w:p w:rsidR="002F1084" w:rsidRPr="004B4D72" w:rsidRDefault="002F1084" w:rsidP="002F108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4B4D72">
        <w:rPr>
          <w:rFonts w:ascii="Times New Roman" w:hAnsi="Times New Roman" w:cs="Times New Roman"/>
          <w:color w:val="000000"/>
          <w:sz w:val="24"/>
          <w:szCs w:val="24"/>
        </w:rPr>
        <w:t xml:space="preserve">rachunek za media (gaz, prąd, </w:t>
      </w:r>
      <w:proofErr w:type="spellStart"/>
      <w:r w:rsidRPr="004B4D72">
        <w:rPr>
          <w:rFonts w:ascii="Times New Roman" w:hAnsi="Times New Roman" w:cs="Times New Roman"/>
          <w:color w:val="000000"/>
          <w:sz w:val="24"/>
          <w:szCs w:val="24"/>
        </w:rPr>
        <w:t>internet</w:t>
      </w:r>
      <w:proofErr w:type="spellEnd"/>
      <w:r w:rsidRPr="004B4D72">
        <w:rPr>
          <w:rFonts w:ascii="Times New Roman" w:hAnsi="Times New Roman" w:cs="Times New Roman"/>
          <w:color w:val="000000"/>
          <w:sz w:val="24"/>
          <w:szCs w:val="24"/>
        </w:rPr>
        <w:t xml:space="preserve">, telefon, telewizję kablową itp.) wystawiony na Twoje dane i adres lokalu na terenie gminy Jedlnia-Letnisko, w którym mieszkasz, </w:t>
      </w:r>
    </w:p>
    <w:p w:rsidR="002F1084" w:rsidRPr="004B4D72" w:rsidRDefault="002F1084" w:rsidP="002F108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4B4D72">
        <w:rPr>
          <w:rFonts w:ascii="Times New Roman" w:hAnsi="Times New Roman" w:cs="Times New Roman"/>
          <w:color w:val="000000"/>
          <w:sz w:val="24"/>
          <w:szCs w:val="24"/>
        </w:rPr>
        <w:t xml:space="preserve">umowa na media (gaz, prąd, </w:t>
      </w:r>
      <w:proofErr w:type="spellStart"/>
      <w:r w:rsidRPr="004B4D72">
        <w:rPr>
          <w:rFonts w:ascii="Times New Roman" w:hAnsi="Times New Roman" w:cs="Times New Roman"/>
          <w:color w:val="000000"/>
          <w:sz w:val="24"/>
          <w:szCs w:val="24"/>
        </w:rPr>
        <w:t>internet</w:t>
      </w:r>
      <w:proofErr w:type="spellEnd"/>
      <w:r w:rsidRPr="004B4D72">
        <w:rPr>
          <w:rFonts w:ascii="Times New Roman" w:hAnsi="Times New Roman" w:cs="Times New Roman"/>
          <w:color w:val="000000"/>
          <w:sz w:val="24"/>
          <w:szCs w:val="24"/>
        </w:rPr>
        <w:t xml:space="preserve">, telefon, telewizję kablową itp.) zawarta z Tobą i zawierająca adres lokalu na terenie gminy Jedlnia-Letnisko, w którym mieszkasz, </w:t>
      </w:r>
    </w:p>
    <w:p w:rsidR="002F1084" w:rsidRPr="004B4D72" w:rsidRDefault="002F1084" w:rsidP="002F108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4B4D72">
        <w:rPr>
          <w:rFonts w:ascii="Times New Roman" w:hAnsi="Times New Roman" w:cs="Times New Roman"/>
          <w:color w:val="000000"/>
          <w:sz w:val="24"/>
          <w:szCs w:val="24"/>
        </w:rPr>
        <w:t xml:space="preserve">umowa lub rachunek na usługę nie związaną bezpośrednio z lokalem np. abonament na telefon komórkowy, zawierający Twoje dane oraz adres lokalu na terenie gminy Jedlnia-Letnisko, w którym mieszkasz, </w:t>
      </w:r>
    </w:p>
    <w:p w:rsidR="002F1084" w:rsidRPr="004B4D72" w:rsidRDefault="002F1084" w:rsidP="002F108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4B4D72">
        <w:rPr>
          <w:rFonts w:ascii="Times New Roman" w:hAnsi="Times New Roman" w:cs="Times New Roman"/>
          <w:color w:val="000000"/>
          <w:sz w:val="24"/>
          <w:szCs w:val="24"/>
        </w:rPr>
        <w:t xml:space="preserve">jeśli jesteś właścicielem lokalu, ale nie jesteś w nim zameldowany możesz: </w:t>
      </w:r>
    </w:p>
    <w:p w:rsidR="002F1084" w:rsidRPr="004B4D72" w:rsidRDefault="002F1084" w:rsidP="002F1084">
      <w:pPr>
        <w:numPr>
          <w:ilvl w:val="0"/>
          <w:numId w:val="1"/>
        </w:numPr>
        <w:autoSpaceDE w:val="0"/>
        <w:autoSpaceDN w:val="0"/>
        <w:adjustRightInd w:val="0"/>
        <w:spacing w:after="283"/>
        <w:ind w:left="70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4B4D72">
        <w:rPr>
          <w:rFonts w:ascii="Times New Roman" w:hAnsi="Times New Roman" w:cs="Times New Roman"/>
          <w:color w:val="000000"/>
          <w:sz w:val="24"/>
          <w:szCs w:val="24"/>
        </w:rPr>
        <w:t xml:space="preserve">jeśli lokal ma założoną księgę wieczystą to wystarczy, że poinformujesz urzędnika, że jesteś właścicielem lokalu. Jeśli podasz numer księgi wieczystej znacznie ułatwi to urzędnikowi wyszukiwanie lokalu w Elektronicznych Księgach Wieczystych. </w:t>
      </w:r>
    </w:p>
    <w:p w:rsidR="002F1084" w:rsidRPr="004B4D72" w:rsidRDefault="002F1084" w:rsidP="002F1084">
      <w:pPr>
        <w:autoSpaceDE w:val="0"/>
        <w:autoSpaceDN w:val="0"/>
        <w:adjustRightInd w:val="0"/>
        <w:spacing w:after="283"/>
        <w:rPr>
          <w:rFonts w:ascii="Times New Roman" w:hAnsi="Times New Roman" w:cs="Times New Roman"/>
          <w:color w:val="000000"/>
          <w:sz w:val="24"/>
          <w:szCs w:val="24"/>
        </w:rPr>
      </w:pPr>
      <w:r w:rsidRPr="004B4D72">
        <w:rPr>
          <w:rFonts w:ascii="Times New Roman" w:hAnsi="Times New Roman" w:cs="Times New Roman"/>
          <w:color w:val="000000"/>
          <w:sz w:val="24"/>
          <w:szCs w:val="24"/>
        </w:rPr>
        <w:t>Burmistrz Jedlni-Letniska </w:t>
      </w:r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 wydaniem decyzji </w:t>
      </w:r>
      <w:r w:rsidRPr="004B4D72">
        <w:rPr>
          <w:rFonts w:ascii="Times New Roman" w:hAnsi="Times New Roman" w:cs="Times New Roman"/>
          <w:color w:val="000000"/>
          <w:sz w:val="24"/>
          <w:szCs w:val="24"/>
        </w:rPr>
        <w:t>jest zobowiązany sprawdzić czy osoba wnosząca wniosek o wpisanie do rejestru wyborców spełnia warunki stałego zamieszkania na obszarze gminy Jedlnia-Letnisko.</w:t>
      </w:r>
    </w:p>
    <w:p w:rsidR="002F1084" w:rsidRPr="004B4D72" w:rsidRDefault="002F1084" w:rsidP="002F1084">
      <w:pPr>
        <w:autoSpaceDE w:val="0"/>
        <w:autoSpaceDN w:val="0"/>
        <w:adjustRightInd w:val="0"/>
        <w:spacing w:after="28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Op</w:t>
      </w:r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łaty:</w:t>
      </w:r>
    </w:p>
    <w:p w:rsidR="002F1084" w:rsidRPr="004B4D72" w:rsidRDefault="002F1084" w:rsidP="002F1084">
      <w:pPr>
        <w:numPr>
          <w:ilvl w:val="0"/>
          <w:numId w:val="1"/>
        </w:numPr>
        <w:autoSpaceDE w:val="0"/>
        <w:autoSpaceDN w:val="0"/>
        <w:adjustRightInd w:val="0"/>
        <w:spacing w:after="283"/>
        <w:ind w:left="707" w:hanging="28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B4D72">
        <w:rPr>
          <w:rFonts w:ascii="Times New Roman" w:hAnsi="Times New Roman" w:cs="Times New Roman"/>
          <w:color w:val="000000"/>
          <w:sz w:val="24"/>
          <w:szCs w:val="24"/>
          <w:lang w:val="en-US"/>
        </w:rPr>
        <w:t>Nie</w:t>
      </w:r>
      <w:proofErr w:type="spellEnd"/>
      <w:r w:rsidRPr="004B4D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 </w:t>
      </w:r>
    </w:p>
    <w:p w:rsidR="002F1084" w:rsidRPr="004B4D72" w:rsidRDefault="002F1084" w:rsidP="002F1084">
      <w:pPr>
        <w:autoSpaceDE w:val="0"/>
        <w:autoSpaceDN w:val="0"/>
        <w:adjustRightInd w:val="0"/>
        <w:spacing w:after="28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Termin</w:t>
      </w:r>
      <w:proofErr w:type="spellEnd"/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za</w:t>
      </w:r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łatwienia</w:t>
      </w:r>
      <w:proofErr w:type="spellEnd"/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sprawy:</w:t>
      </w:r>
    </w:p>
    <w:p w:rsidR="002F1084" w:rsidRPr="004B4D72" w:rsidRDefault="002F1084" w:rsidP="002F1084">
      <w:pPr>
        <w:numPr>
          <w:ilvl w:val="0"/>
          <w:numId w:val="1"/>
        </w:numPr>
        <w:autoSpaceDE w:val="0"/>
        <w:autoSpaceDN w:val="0"/>
        <w:adjustRightInd w:val="0"/>
        <w:spacing w:after="283"/>
        <w:ind w:left="707" w:hanging="28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B4D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 </w:t>
      </w:r>
      <w:proofErr w:type="spellStart"/>
      <w:r w:rsidRPr="004B4D72">
        <w:rPr>
          <w:rFonts w:ascii="Times New Roman" w:hAnsi="Times New Roman" w:cs="Times New Roman"/>
          <w:color w:val="000000"/>
          <w:sz w:val="24"/>
          <w:szCs w:val="24"/>
          <w:lang w:val="en-US"/>
        </w:rPr>
        <w:t>dni</w:t>
      </w:r>
      <w:proofErr w:type="spellEnd"/>
      <w:r w:rsidRPr="004B4D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4D72">
        <w:rPr>
          <w:rFonts w:ascii="Times New Roman" w:hAnsi="Times New Roman" w:cs="Times New Roman"/>
          <w:color w:val="000000"/>
          <w:sz w:val="24"/>
          <w:szCs w:val="24"/>
          <w:lang w:val="en-US"/>
        </w:rPr>
        <w:t>od</w:t>
      </w:r>
      <w:proofErr w:type="spellEnd"/>
      <w:r w:rsidRPr="004B4D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4D72">
        <w:rPr>
          <w:rFonts w:ascii="Times New Roman" w:hAnsi="Times New Roman" w:cs="Times New Roman"/>
          <w:color w:val="000000"/>
          <w:sz w:val="24"/>
          <w:szCs w:val="24"/>
          <w:lang w:val="en-US"/>
        </w:rPr>
        <w:t>daty</w:t>
      </w:r>
      <w:proofErr w:type="spellEnd"/>
      <w:r w:rsidRPr="004B4D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4D72">
        <w:rPr>
          <w:rFonts w:ascii="Times New Roman" w:hAnsi="Times New Roman" w:cs="Times New Roman"/>
          <w:color w:val="000000"/>
          <w:sz w:val="24"/>
          <w:szCs w:val="24"/>
          <w:lang w:val="en-US"/>
        </w:rPr>
        <w:t>wniesienia</w:t>
      </w:r>
      <w:proofErr w:type="spellEnd"/>
      <w:r w:rsidRPr="004B4D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4D72">
        <w:rPr>
          <w:rFonts w:ascii="Times New Roman" w:hAnsi="Times New Roman" w:cs="Times New Roman"/>
          <w:color w:val="000000"/>
          <w:sz w:val="24"/>
          <w:szCs w:val="24"/>
          <w:lang w:val="en-US"/>
        </w:rPr>
        <w:t>wniosku</w:t>
      </w:r>
      <w:proofErr w:type="spellEnd"/>
      <w:r w:rsidRPr="004B4D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2F1084" w:rsidRPr="004B4D72" w:rsidRDefault="002F1084" w:rsidP="002F1084">
      <w:pPr>
        <w:autoSpaceDE w:val="0"/>
        <w:autoSpaceDN w:val="0"/>
        <w:adjustRightInd w:val="0"/>
        <w:spacing w:after="28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B4D7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2F1084" w:rsidRPr="004B4D72" w:rsidRDefault="002F1084" w:rsidP="002F1084">
      <w:pPr>
        <w:autoSpaceDE w:val="0"/>
        <w:autoSpaceDN w:val="0"/>
        <w:adjustRightInd w:val="0"/>
        <w:spacing w:after="28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Forma </w:t>
      </w:r>
      <w:proofErr w:type="spellStart"/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za</w:t>
      </w:r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łatwienia</w:t>
      </w:r>
      <w:proofErr w:type="spellEnd"/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sprawy:</w:t>
      </w:r>
    </w:p>
    <w:p w:rsidR="002F1084" w:rsidRPr="004B4D72" w:rsidRDefault="002F1084" w:rsidP="002F1084">
      <w:pPr>
        <w:numPr>
          <w:ilvl w:val="0"/>
          <w:numId w:val="1"/>
        </w:numPr>
        <w:autoSpaceDE w:val="0"/>
        <w:autoSpaceDN w:val="0"/>
        <w:adjustRightInd w:val="0"/>
        <w:spacing w:after="283"/>
        <w:ind w:left="70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4B4D72">
        <w:rPr>
          <w:rFonts w:ascii="Times New Roman" w:hAnsi="Times New Roman" w:cs="Times New Roman"/>
          <w:color w:val="000000"/>
          <w:sz w:val="24"/>
          <w:szCs w:val="24"/>
        </w:rPr>
        <w:t>Wydana zostaje decyzja o wpisaniu do rejestru wyborców gminy Jedlnia-Letnisko</w:t>
      </w:r>
    </w:p>
    <w:p w:rsidR="002F1084" w:rsidRPr="004B4D72" w:rsidRDefault="002F1084" w:rsidP="002F1084">
      <w:pPr>
        <w:autoSpaceDE w:val="0"/>
        <w:autoSpaceDN w:val="0"/>
        <w:adjustRightInd w:val="0"/>
        <w:spacing w:after="28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Tryb odwoławczy:</w:t>
      </w:r>
    </w:p>
    <w:p w:rsidR="002F1084" w:rsidRPr="004B4D72" w:rsidRDefault="002F1084" w:rsidP="002F1084">
      <w:pPr>
        <w:autoSpaceDE w:val="0"/>
        <w:autoSpaceDN w:val="0"/>
        <w:adjustRightInd w:val="0"/>
        <w:spacing w:after="283"/>
        <w:rPr>
          <w:rFonts w:ascii="Times New Roman" w:hAnsi="Times New Roman" w:cs="Times New Roman"/>
          <w:color w:val="000000"/>
          <w:sz w:val="24"/>
          <w:szCs w:val="24"/>
        </w:rPr>
      </w:pPr>
      <w:r w:rsidRPr="004B4D72">
        <w:rPr>
          <w:rFonts w:ascii="Times New Roman" w:hAnsi="Times New Roman" w:cs="Times New Roman"/>
          <w:color w:val="000000"/>
          <w:sz w:val="24"/>
          <w:szCs w:val="24"/>
        </w:rPr>
        <w:t>Od decyzji w sprawie odmowy wpisania do rejestru wyborców przysługuje prawo wniesienia skargi  Sądu Rejonowego za pośrednictwem Burmistrza Jedlni-Letniska w terminie 3 dni od daty doręczenia decyzji.</w:t>
      </w:r>
    </w:p>
    <w:p w:rsidR="002F1084" w:rsidRPr="004B4D72" w:rsidRDefault="002F1084" w:rsidP="002F1084">
      <w:pPr>
        <w:autoSpaceDE w:val="0"/>
        <w:autoSpaceDN w:val="0"/>
        <w:adjustRightInd w:val="0"/>
        <w:spacing w:after="283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Uwagi</w:t>
      </w:r>
      <w:proofErr w:type="spellEnd"/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2F1084" w:rsidRPr="004B4D72" w:rsidRDefault="002F1084" w:rsidP="002F108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07" w:hanging="28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B4D72">
        <w:rPr>
          <w:rFonts w:ascii="Times New Roman" w:hAnsi="Times New Roman" w:cs="Times New Roman"/>
          <w:color w:val="000000"/>
          <w:sz w:val="24"/>
          <w:szCs w:val="24"/>
          <w:lang w:val="en-US"/>
        </w:rPr>
        <w:t>druk</w:t>
      </w:r>
      <w:proofErr w:type="spellEnd"/>
      <w:r w:rsidRPr="004B4D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B4D72">
        <w:rPr>
          <w:rFonts w:ascii="Times New Roman" w:hAnsi="Times New Roman" w:cs="Times New Roman"/>
          <w:color w:val="000000"/>
          <w:sz w:val="24"/>
          <w:szCs w:val="24"/>
          <w:lang w:val="en-US"/>
        </w:rPr>
        <w:t>wniosku</w:t>
      </w:r>
      <w:proofErr w:type="spellEnd"/>
      <w:r w:rsidRPr="004B4D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dost</w:t>
      </w:r>
      <w:proofErr w:type="spellStart"/>
      <w:r w:rsidRPr="004B4D72">
        <w:rPr>
          <w:rFonts w:ascii="Times New Roman" w:hAnsi="Times New Roman" w:cs="Times New Roman"/>
          <w:color w:val="000000"/>
          <w:sz w:val="24"/>
          <w:szCs w:val="24"/>
        </w:rPr>
        <w:t>ępny</w:t>
      </w:r>
      <w:proofErr w:type="spellEnd"/>
      <w:r w:rsidRPr="004B4D72">
        <w:rPr>
          <w:rFonts w:ascii="Times New Roman" w:hAnsi="Times New Roman" w:cs="Times New Roman"/>
          <w:color w:val="000000"/>
          <w:sz w:val="24"/>
          <w:szCs w:val="24"/>
        </w:rPr>
        <w:t xml:space="preserve"> na miejscu </w:t>
      </w:r>
    </w:p>
    <w:p w:rsidR="002F1084" w:rsidRPr="004B4D72" w:rsidRDefault="002F1084" w:rsidP="002F1084">
      <w:pPr>
        <w:numPr>
          <w:ilvl w:val="0"/>
          <w:numId w:val="1"/>
        </w:numPr>
        <w:autoSpaceDE w:val="0"/>
        <w:autoSpaceDN w:val="0"/>
        <w:adjustRightInd w:val="0"/>
        <w:spacing w:after="283"/>
        <w:ind w:left="70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4B4D72">
        <w:rPr>
          <w:rFonts w:ascii="Times New Roman" w:hAnsi="Times New Roman" w:cs="Times New Roman"/>
          <w:color w:val="000000"/>
          <w:sz w:val="24"/>
          <w:szCs w:val="24"/>
        </w:rPr>
        <w:t xml:space="preserve">wniosek składa wyborca stale zamieszkały na obszarze gminy Jedlnia-Letnisko bez zameldowania na pobyt stały </w:t>
      </w:r>
    </w:p>
    <w:p w:rsidR="002F1084" w:rsidRPr="004B4D72" w:rsidRDefault="002F1084" w:rsidP="002F1084">
      <w:pPr>
        <w:autoSpaceDE w:val="0"/>
        <w:autoSpaceDN w:val="0"/>
        <w:adjustRightInd w:val="0"/>
        <w:spacing w:after="283"/>
        <w:ind w:left="707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Podstawa</w:t>
      </w:r>
      <w:proofErr w:type="spellEnd"/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prawna</w:t>
      </w:r>
      <w:proofErr w:type="spellEnd"/>
      <w:r w:rsidRPr="004B4D7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2F1084" w:rsidRPr="004B4D72" w:rsidRDefault="002F1084" w:rsidP="002F1084">
      <w:pPr>
        <w:numPr>
          <w:ilvl w:val="0"/>
          <w:numId w:val="1"/>
        </w:numPr>
        <w:autoSpaceDE w:val="0"/>
        <w:autoSpaceDN w:val="0"/>
        <w:adjustRightInd w:val="0"/>
        <w:spacing w:after="283"/>
        <w:ind w:left="707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4B4D72">
        <w:rPr>
          <w:rFonts w:ascii="Times New Roman" w:hAnsi="Times New Roman" w:cs="Times New Roman"/>
          <w:color w:val="000000"/>
          <w:sz w:val="24"/>
          <w:szCs w:val="24"/>
        </w:rPr>
        <w:t xml:space="preserve">Ustawa z dnia 05 stycznia 2011 r. Kodeks Wyborczy ( tekst jednolity Dz. U. z 2020 r. poz. 1319) </w:t>
      </w:r>
    </w:p>
    <w:p w:rsidR="00AF33F4" w:rsidRPr="004B4D72" w:rsidRDefault="004B4D72">
      <w:pPr>
        <w:rPr>
          <w:sz w:val="24"/>
          <w:szCs w:val="24"/>
        </w:rPr>
      </w:pPr>
    </w:p>
    <w:sectPr w:rsidR="00AF33F4" w:rsidRPr="004B4D72" w:rsidSect="00EB4AB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B4462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F1084"/>
    <w:rsid w:val="00230C81"/>
    <w:rsid w:val="002F1084"/>
    <w:rsid w:val="004B4D72"/>
    <w:rsid w:val="007746EA"/>
    <w:rsid w:val="00B5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kcwil</dc:creator>
  <cp:keywords/>
  <dc:description/>
  <cp:lastModifiedBy>kcwil</cp:lastModifiedBy>
  <cp:revision>3</cp:revision>
  <dcterms:created xsi:type="dcterms:W3CDTF">2022-03-28T05:50:00Z</dcterms:created>
  <dcterms:modified xsi:type="dcterms:W3CDTF">2022-03-28T05:51:00Z</dcterms:modified>
</cp:coreProperties>
</file>