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723176">
      <w:pPr>
        <w:pStyle w:val="Nagwek1"/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026D34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</w:t>
      </w:r>
      <w:r w:rsidRPr="00026D34">
        <w:t xml:space="preserve">zakresu wykonywanych przez nich czynności w </w:t>
      </w:r>
      <w:r w:rsidR="00CF312E" w:rsidRPr="00026D34">
        <w:t>postępowaniu</w:t>
      </w:r>
      <w:r w:rsidRPr="00026D34">
        <w:t xml:space="preserve"> </w:t>
      </w:r>
      <w:r w:rsidR="00702570" w:rsidRPr="00026D34">
        <w:t>pn.</w:t>
      </w:r>
      <w:r w:rsidR="00CF312E" w:rsidRPr="00026D34">
        <w:t>:</w:t>
      </w:r>
    </w:p>
    <w:p w:rsidR="00FE7F50" w:rsidRPr="00CD41DD" w:rsidRDefault="00FE7F50" w:rsidP="00FE7F50">
      <w:pPr>
        <w:spacing w:after="0"/>
        <w:jc w:val="center"/>
        <w:rPr>
          <w:b/>
          <w:bdr w:val="none" w:sz="0" w:space="0" w:color="auto" w:frame="1"/>
        </w:rPr>
      </w:pPr>
      <w:r w:rsidRPr="00CD41DD">
        <w:rPr>
          <w:b/>
          <w:bdr w:val="none" w:sz="0" w:space="0" w:color="auto" w:frame="1"/>
        </w:rPr>
        <w:t>„</w:t>
      </w:r>
      <w:r w:rsidR="00CA0040" w:rsidRPr="005C41E2">
        <w:rPr>
          <w:rFonts w:ascii="Calibri" w:eastAsia="Arial Unicode MS" w:hAnsi="Calibri"/>
          <w:b/>
          <w:bCs/>
          <w:i/>
          <w:iCs/>
        </w:rPr>
        <w:t xml:space="preserve">Przebudowa </w:t>
      </w:r>
      <w:r w:rsidR="00CA0040" w:rsidRPr="005C41E2">
        <w:rPr>
          <w:rFonts w:ascii="Calibri" w:eastAsia="Arial Unicode MS" w:hAnsi="Calibri"/>
          <w:b/>
          <w:bCs/>
          <w:i/>
        </w:rPr>
        <w:t>części drogi gminnej nr 530127W - ul. Porannej w</w:t>
      </w:r>
      <w:r w:rsidR="00CA0040">
        <w:rPr>
          <w:rFonts w:ascii="Calibri" w:eastAsia="Arial Unicode MS" w:hAnsi="Calibri"/>
          <w:b/>
          <w:bCs/>
          <w:i/>
        </w:rPr>
        <w:t> </w:t>
      </w:r>
      <w:r w:rsidR="00CA0040" w:rsidRPr="005C41E2">
        <w:rPr>
          <w:rFonts w:ascii="Calibri" w:eastAsia="Arial Unicode MS" w:hAnsi="Calibri"/>
          <w:b/>
          <w:bCs/>
          <w:i/>
        </w:rPr>
        <w:t>Radomiu w istniejących granicach pasa drogowego urządzonej na części działki o nr 43, ark. 243, obręb 0330 w Radomiu obejmująca budowę chodnika wraz z jego odwodnieniem oraz zapewnieniem odwodnienia istniejącej jezdni</w:t>
      </w:r>
      <w:r w:rsidRPr="00CD41DD">
        <w:rPr>
          <w:b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C4" w:rsidRDefault="000C1FC4" w:rsidP="00E03048">
      <w:pPr>
        <w:spacing w:after="0" w:line="240" w:lineRule="auto"/>
      </w:pPr>
      <w:r>
        <w:separator/>
      </w:r>
    </w:p>
  </w:endnote>
  <w:endnote w:type="continuationSeparator" w:id="0">
    <w:p w:rsidR="000C1FC4" w:rsidRDefault="000C1FC4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AB" w:rsidRDefault="00250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AB" w:rsidRDefault="00250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C4" w:rsidRDefault="000C1FC4" w:rsidP="00E03048">
      <w:pPr>
        <w:spacing w:after="0" w:line="240" w:lineRule="auto"/>
      </w:pPr>
      <w:r>
        <w:separator/>
      </w:r>
    </w:p>
  </w:footnote>
  <w:footnote w:type="continuationSeparator" w:id="0">
    <w:p w:rsidR="000C1FC4" w:rsidRDefault="000C1FC4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AB" w:rsidRDefault="00250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F4" w:rsidRDefault="00EB23F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23176">
      <w:rPr>
        <w:rFonts w:ascii="Arial" w:hAnsi="Arial" w:cs="Arial"/>
        <w:i/>
        <w:sz w:val="16"/>
        <w:szCs w:val="16"/>
      </w:rPr>
      <w:t>RZPŚZ.271.1</w:t>
    </w:r>
    <w:r w:rsidR="00CA0040">
      <w:rPr>
        <w:rFonts w:ascii="Arial" w:hAnsi="Arial" w:cs="Arial"/>
        <w:i/>
        <w:sz w:val="16"/>
        <w:szCs w:val="16"/>
      </w:rPr>
      <w:t>3</w:t>
    </w:r>
    <w:bookmarkStart w:id="0" w:name="_GoBack"/>
    <w:bookmarkEnd w:id="0"/>
    <w:r w:rsidR="00723176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AB" w:rsidRDefault="002504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26D34"/>
    <w:rsid w:val="0007422B"/>
    <w:rsid w:val="000C1FC4"/>
    <w:rsid w:val="000E7BB9"/>
    <w:rsid w:val="00115731"/>
    <w:rsid w:val="0016344E"/>
    <w:rsid w:val="002432C9"/>
    <w:rsid w:val="002435C4"/>
    <w:rsid w:val="002504AB"/>
    <w:rsid w:val="00290A2F"/>
    <w:rsid w:val="002B4F4B"/>
    <w:rsid w:val="002C2291"/>
    <w:rsid w:val="002E13EF"/>
    <w:rsid w:val="00352BC8"/>
    <w:rsid w:val="00354F4A"/>
    <w:rsid w:val="003E7DFB"/>
    <w:rsid w:val="005D2CE0"/>
    <w:rsid w:val="005D3E0A"/>
    <w:rsid w:val="00612BF0"/>
    <w:rsid w:val="00626191"/>
    <w:rsid w:val="006406A0"/>
    <w:rsid w:val="006664F5"/>
    <w:rsid w:val="00684485"/>
    <w:rsid w:val="006F0FEA"/>
    <w:rsid w:val="00702570"/>
    <w:rsid w:val="00723176"/>
    <w:rsid w:val="007A595C"/>
    <w:rsid w:val="007F1760"/>
    <w:rsid w:val="00821E45"/>
    <w:rsid w:val="00832804"/>
    <w:rsid w:val="008B14DA"/>
    <w:rsid w:val="008B4AC8"/>
    <w:rsid w:val="008F6F49"/>
    <w:rsid w:val="009E5BF6"/>
    <w:rsid w:val="00A1589E"/>
    <w:rsid w:val="00A15A1F"/>
    <w:rsid w:val="00A21FEF"/>
    <w:rsid w:val="00A351FB"/>
    <w:rsid w:val="00A63DA8"/>
    <w:rsid w:val="00AA5AED"/>
    <w:rsid w:val="00AC7BE5"/>
    <w:rsid w:val="00AE77A4"/>
    <w:rsid w:val="00B410E8"/>
    <w:rsid w:val="00B762D0"/>
    <w:rsid w:val="00B80575"/>
    <w:rsid w:val="00B9571F"/>
    <w:rsid w:val="00C26FE4"/>
    <w:rsid w:val="00C5122F"/>
    <w:rsid w:val="00C57340"/>
    <w:rsid w:val="00CA0040"/>
    <w:rsid w:val="00CF312E"/>
    <w:rsid w:val="00D647DE"/>
    <w:rsid w:val="00D66179"/>
    <w:rsid w:val="00E00421"/>
    <w:rsid w:val="00E03048"/>
    <w:rsid w:val="00E86881"/>
    <w:rsid w:val="00E86FB3"/>
    <w:rsid w:val="00EB23F4"/>
    <w:rsid w:val="00F70F18"/>
    <w:rsid w:val="00F76F7C"/>
    <w:rsid w:val="00F9637E"/>
    <w:rsid w:val="00FB56F7"/>
    <w:rsid w:val="00FC744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40</cp:revision>
  <cp:lastPrinted>2015-10-14T07:14:00Z</cp:lastPrinted>
  <dcterms:created xsi:type="dcterms:W3CDTF">2015-10-13T07:21:00Z</dcterms:created>
  <dcterms:modified xsi:type="dcterms:W3CDTF">2020-07-09T08:59:00Z</dcterms:modified>
</cp:coreProperties>
</file>