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zamówienia 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491819" w:rsidRPr="00C15D47">
        <w:rPr>
          <w:rFonts w:ascii="Calibri" w:hAnsi="Calibri"/>
          <w:b/>
          <w:i/>
        </w:rPr>
        <w:t>Świadczenie usługi dowozu dzieci oraz dzieci niepełnosprawnych z terenu Gminy Jedlnia-Letnisko na zajęcia szkolne oraz do specjalistycznych placówek oświatowych od 01 stycznia 2019 r. do 30 czerwca 2020 r.</w:t>
      </w:r>
      <w:bookmarkStart w:id="0" w:name="_GoBack"/>
      <w:bookmarkEnd w:id="0"/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3A41EF"/>
    <w:rsid w:val="00404303"/>
    <w:rsid w:val="00491819"/>
    <w:rsid w:val="00626191"/>
    <w:rsid w:val="006664F5"/>
    <w:rsid w:val="007911EB"/>
    <w:rsid w:val="008B4AC8"/>
    <w:rsid w:val="0096494D"/>
    <w:rsid w:val="00A63DA8"/>
    <w:rsid w:val="00BC3CB4"/>
    <w:rsid w:val="00C26FE4"/>
    <w:rsid w:val="00C5122F"/>
    <w:rsid w:val="00E71750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21</cp:revision>
  <dcterms:created xsi:type="dcterms:W3CDTF">2015-10-13T07:21:00Z</dcterms:created>
  <dcterms:modified xsi:type="dcterms:W3CDTF">2018-11-15T13:11:00Z</dcterms:modified>
</cp:coreProperties>
</file>