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color w:val="000000"/>
          <w:sz w:val="20"/>
          <w:szCs w:val="27"/>
          <w:lang w:eastAsia="pl-PL"/>
        </w:rPr>
        <w:t>Ogłoszenie nr 591997-N-2018 z dnia 2018-07-19 r.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jc w:val="center"/>
        <w:rPr>
          <w:rFonts w:ascii="Times New Roman" w:eastAsia="Times New Roman" w:hAnsi="Times New Roman" w:cs="Times New Roman"/>
          <w:b/>
          <w:bCs/>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 xml:space="preserve">Wójt Gminy Jedlnia Letnisko: Projekt i budowa napowietrznej linii oświetlenia ulicznego na ul. Konopnickiej w </w:t>
      </w:r>
      <w:proofErr w:type="spellStart"/>
      <w:r w:rsidRPr="00DF4AAB">
        <w:rPr>
          <w:rFonts w:ascii="Times New Roman" w:eastAsia="Times New Roman" w:hAnsi="Times New Roman" w:cs="Times New Roman"/>
          <w:b/>
          <w:bCs/>
          <w:noProof w:val="0"/>
          <w:color w:val="000000"/>
          <w:sz w:val="20"/>
          <w:szCs w:val="27"/>
          <w:lang w:eastAsia="pl-PL"/>
        </w:rPr>
        <w:t>Jedlni-Letnisko</w:t>
      </w:r>
      <w:proofErr w:type="spellEnd"/>
      <w:r w:rsidRPr="00DF4AAB">
        <w:rPr>
          <w:rFonts w:ascii="Times New Roman" w:eastAsia="Times New Roman" w:hAnsi="Times New Roman" w:cs="Times New Roman"/>
          <w:b/>
          <w:bCs/>
          <w:noProof w:val="0"/>
          <w:color w:val="000000"/>
          <w:sz w:val="20"/>
          <w:szCs w:val="27"/>
          <w:lang w:eastAsia="pl-PL"/>
        </w:rPr>
        <w:t xml:space="preserve">, ul. Czarneckiego w </w:t>
      </w:r>
      <w:proofErr w:type="spellStart"/>
      <w:r w:rsidRPr="00DF4AAB">
        <w:rPr>
          <w:rFonts w:ascii="Times New Roman" w:eastAsia="Times New Roman" w:hAnsi="Times New Roman" w:cs="Times New Roman"/>
          <w:b/>
          <w:bCs/>
          <w:noProof w:val="0"/>
          <w:color w:val="000000"/>
          <w:sz w:val="20"/>
          <w:szCs w:val="27"/>
          <w:lang w:eastAsia="pl-PL"/>
        </w:rPr>
        <w:t>Jedlni-Letnisko</w:t>
      </w:r>
      <w:proofErr w:type="spellEnd"/>
      <w:r w:rsidRPr="00DF4AAB">
        <w:rPr>
          <w:rFonts w:ascii="Times New Roman" w:eastAsia="Times New Roman" w:hAnsi="Times New Roman" w:cs="Times New Roman"/>
          <w:b/>
          <w:bCs/>
          <w:noProof w:val="0"/>
          <w:color w:val="000000"/>
          <w:sz w:val="20"/>
          <w:szCs w:val="27"/>
          <w:lang w:eastAsia="pl-PL"/>
        </w:rPr>
        <w:t>, ul. Lipowej w Siczkach, Myśliszewicach i dro</w:t>
      </w:r>
      <w:bookmarkStart w:id="0" w:name="_GoBack"/>
      <w:bookmarkEnd w:id="0"/>
      <w:r w:rsidRPr="00DF4AAB">
        <w:rPr>
          <w:rFonts w:ascii="Times New Roman" w:eastAsia="Times New Roman" w:hAnsi="Times New Roman" w:cs="Times New Roman"/>
          <w:b/>
          <w:bCs/>
          <w:noProof w:val="0"/>
          <w:color w:val="000000"/>
          <w:sz w:val="20"/>
          <w:szCs w:val="27"/>
          <w:lang w:eastAsia="pl-PL"/>
        </w:rPr>
        <w:t>dze powiatowej Piotrowice-Myśliszewice</w:t>
      </w:r>
      <w:r w:rsidRPr="00DF4AAB">
        <w:rPr>
          <w:rFonts w:ascii="Times New Roman" w:eastAsia="Times New Roman" w:hAnsi="Times New Roman" w:cs="Times New Roman"/>
          <w:b/>
          <w:bCs/>
          <w:noProof w:val="0"/>
          <w:color w:val="000000"/>
          <w:sz w:val="20"/>
          <w:szCs w:val="27"/>
          <w:lang w:eastAsia="pl-PL"/>
        </w:rPr>
        <w:br/>
        <w:t>OGŁOSZENIE O ZAMÓWIENIU - Roboty budowlane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Zamieszczanie ogłoszenia:</w:t>
      </w:r>
      <w:r w:rsidRPr="00DF4AAB">
        <w:rPr>
          <w:rFonts w:ascii="Times New Roman" w:eastAsia="Times New Roman" w:hAnsi="Times New Roman" w:cs="Times New Roman"/>
          <w:noProof w:val="0"/>
          <w:color w:val="000000"/>
          <w:sz w:val="20"/>
          <w:szCs w:val="27"/>
          <w:lang w:eastAsia="pl-PL"/>
        </w:rPr>
        <w:t> Zamieszczanie obowiązkowe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Ogłoszenie dotyczy:</w:t>
      </w:r>
      <w:r w:rsidRPr="00DF4AAB">
        <w:rPr>
          <w:rFonts w:ascii="Times New Roman" w:eastAsia="Times New Roman" w:hAnsi="Times New Roman" w:cs="Times New Roman"/>
          <w:noProof w:val="0"/>
          <w:color w:val="000000"/>
          <w:sz w:val="20"/>
          <w:szCs w:val="27"/>
          <w:lang w:eastAsia="pl-PL"/>
        </w:rPr>
        <w:t> Zamówienia publicznego</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Nazwa projektu lub programu</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DF4AAB">
        <w:rPr>
          <w:rFonts w:ascii="Times New Roman" w:eastAsia="Times New Roman" w:hAnsi="Times New Roman" w:cs="Times New Roman"/>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b/>
          <w:bCs/>
          <w:noProof w:val="0"/>
          <w:color w:val="000000"/>
          <w:sz w:val="24"/>
          <w:szCs w:val="36"/>
          <w:lang w:eastAsia="pl-PL"/>
        </w:rPr>
      </w:pPr>
      <w:r w:rsidRPr="00DF4AAB">
        <w:rPr>
          <w:rFonts w:ascii="Times New Roman" w:eastAsia="Times New Roman" w:hAnsi="Times New Roman" w:cs="Times New Roman"/>
          <w:b/>
          <w:bCs/>
          <w:noProof w:val="0"/>
          <w:color w:val="000000"/>
          <w:sz w:val="24"/>
          <w:szCs w:val="36"/>
          <w:u w:val="single"/>
          <w:lang w:eastAsia="pl-PL"/>
        </w:rPr>
        <w:t>SEKCJA I: ZAMAWIAJĄCY</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Postępowanie przeprowadza centralny zamawiający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Tak</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Postępowanie jest przeprowadzane wspólnie przez zamawiających</w:t>
      </w:r>
      <w:r w:rsidRPr="00DF4AAB">
        <w:rPr>
          <w:rFonts w:ascii="Times New Roman" w:eastAsia="Times New Roman" w:hAnsi="Times New Roman" w:cs="Times New Roman"/>
          <w:noProof w:val="0"/>
          <w:color w:val="000000"/>
          <w:sz w:val="20"/>
          <w:szCs w:val="27"/>
          <w:lang w:eastAsia="pl-PL"/>
        </w:rPr>
        <w:t>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Informacje dodatkowe:</w:t>
      </w:r>
      <w:r w:rsidRPr="00DF4AAB">
        <w:rPr>
          <w:rFonts w:ascii="Times New Roman" w:eastAsia="Times New Roman" w:hAnsi="Times New Roman" w:cs="Times New Roman"/>
          <w:noProof w:val="0"/>
          <w:color w:val="000000"/>
          <w:sz w:val="20"/>
          <w:szCs w:val="27"/>
          <w:lang w:eastAsia="pl-PL"/>
        </w:rPr>
        <w:t>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 1) NAZWA I ADRES: </w:t>
      </w:r>
      <w:r w:rsidRPr="00DF4AAB">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DF4AAB">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DF4AAB">
        <w:rPr>
          <w:rFonts w:ascii="Times New Roman" w:eastAsia="Times New Roman" w:hAnsi="Times New Roman" w:cs="Times New Roman"/>
          <w:noProof w:val="0"/>
          <w:color w:val="000000"/>
          <w:sz w:val="20"/>
          <w:szCs w:val="27"/>
          <w:lang w:eastAsia="pl-PL"/>
        </w:rPr>
        <w:br/>
        <w:t>Adres profilu nabywcy: </w:t>
      </w:r>
      <w:r w:rsidRPr="00DF4AAB">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 2) RODZAJ ZAMAWIAJĄCEGO: </w:t>
      </w:r>
      <w:r w:rsidRPr="00DF4AAB">
        <w:rPr>
          <w:rFonts w:ascii="Times New Roman" w:eastAsia="Times New Roman" w:hAnsi="Times New Roman" w:cs="Times New Roman"/>
          <w:noProof w:val="0"/>
          <w:color w:val="000000"/>
          <w:sz w:val="20"/>
          <w:szCs w:val="27"/>
          <w:lang w:eastAsia="pl-PL"/>
        </w:rPr>
        <w:t>Administracja samorządowa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I.3) WSPÓLNE UDZIELANIE ZAMÓWIENIA </w:t>
      </w:r>
      <w:r w:rsidRPr="00DF4AAB">
        <w:rPr>
          <w:rFonts w:ascii="Times New Roman" w:eastAsia="Times New Roman" w:hAnsi="Times New Roman" w:cs="Times New Roman"/>
          <w:b/>
          <w:bCs/>
          <w:i/>
          <w:iCs/>
          <w:noProof w:val="0"/>
          <w:color w:val="000000"/>
          <w:sz w:val="20"/>
          <w:szCs w:val="27"/>
          <w:lang w:eastAsia="pl-PL"/>
        </w:rPr>
        <w:t>(jeżeli dotyczy)</w:t>
      </w:r>
      <w:r w:rsidRPr="00DF4AAB">
        <w:rPr>
          <w:rFonts w:ascii="Times New Roman" w:eastAsia="Times New Roman" w:hAnsi="Times New Roman" w:cs="Times New Roman"/>
          <w:b/>
          <w:bCs/>
          <w:noProof w:val="0"/>
          <w:color w:val="000000"/>
          <w:sz w:val="20"/>
          <w:szCs w:val="27"/>
          <w:lang w:eastAsia="pl-PL"/>
        </w:rPr>
        <w:t>:</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I.4) KOMUNIKACJA: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lastRenderedPageBreak/>
        <w:t>Tak </w:t>
      </w:r>
      <w:r w:rsidRPr="00DF4AAB">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Tak </w:t>
      </w:r>
      <w:r w:rsidRPr="00DF4AAB">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Elektronicznie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 </w:t>
      </w:r>
      <w:r w:rsidRPr="00DF4AAB">
        <w:rPr>
          <w:rFonts w:ascii="Times New Roman" w:eastAsia="Times New Roman" w:hAnsi="Times New Roman" w:cs="Times New Roman"/>
          <w:noProof w:val="0"/>
          <w:color w:val="000000"/>
          <w:sz w:val="20"/>
          <w:szCs w:val="27"/>
          <w:lang w:eastAsia="pl-PL"/>
        </w:rPr>
        <w:br/>
        <w:t>adres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Nie </w:t>
      </w:r>
      <w:r w:rsidRPr="00DF4AAB">
        <w:rPr>
          <w:rFonts w:ascii="Times New Roman" w:eastAsia="Times New Roman" w:hAnsi="Times New Roman" w:cs="Times New Roman"/>
          <w:noProof w:val="0"/>
          <w:color w:val="000000"/>
          <w:sz w:val="20"/>
          <w:szCs w:val="27"/>
          <w:lang w:eastAsia="pl-PL"/>
        </w:rPr>
        <w:br/>
        <w:t>Inny sposób: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Tak </w:t>
      </w:r>
      <w:r w:rsidRPr="00DF4AAB">
        <w:rPr>
          <w:rFonts w:ascii="Times New Roman" w:eastAsia="Times New Roman" w:hAnsi="Times New Roman" w:cs="Times New Roman"/>
          <w:noProof w:val="0"/>
          <w:color w:val="000000"/>
          <w:sz w:val="20"/>
          <w:szCs w:val="27"/>
          <w:lang w:eastAsia="pl-PL"/>
        </w:rPr>
        <w:br/>
        <w:t>Inny sposób: </w:t>
      </w:r>
      <w:r w:rsidRPr="00DF4AAB">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DF4AAB">
        <w:rPr>
          <w:rFonts w:ascii="Times New Roman" w:eastAsia="Times New Roman" w:hAnsi="Times New Roman" w:cs="Times New Roman"/>
          <w:noProof w:val="0"/>
          <w:color w:val="000000"/>
          <w:sz w:val="20"/>
          <w:szCs w:val="27"/>
          <w:lang w:eastAsia="pl-PL"/>
        </w:rPr>
        <w:br/>
        <w:t>Adres: </w:t>
      </w:r>
      <w:r w:rsidRPr="00DF4AAB">
        <w:rPr>
          <w:rFonts w:ascii="Times New Roman" w:eastAsia="Times New Roman" w:hAnsi="Times New Roman" w:cs="Times New Roman"/>
          <w:noProof w:val="0"/>
          <w:color w:val="000000"/>
          <w:sz w:val="20"/>
          <w:szCs w:val="27"/>
          <w:lang w:eastAsia="pl-PL"/>
        </w:rPr>
        <w:br/>
        <w:t xml:space="preserve">Urząd Gminy w </w:t>
      </w:r>
      <w:proofErr w:type="spellStart"/>
      <w:r w:rsidRPr="00DF4AAB">
        <w:rPr>
          <w:rFonts w:ascii="Times New Roman" w:eastAsia="Times New Roman" w:hAnsi="Times New Roman" w:cs="Times New Roman"/>
          <w:noProof w:val="0"/>
          <w:color w:val="000000"/>
          <w:sz w:val="20"/>
          <w:szCs w:val="27"/>
          <w:lang w:eastAsia="pl-PL"/>
        </w:rPr>
        <w:t>Jedlni-Letnisko</w:t>
      </w:r>
      <w:proofErr w:type="spellEnd"/>
      <w:r w:rsidRPr="00DF4AAB">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03.08.2018 roku, godz. 10:00</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lastRenderedPageBreak/>
        <w:br/>
      </w:r>
      <w:r w:rsidRPr="00DF4AAB">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 </w:t>
      </w:r>
      <w:r w:rsidRPr="00DF4AAB">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b/>
          <w:bCs/>
          <w:noProof w:val="0"/>
          <w:color w:val="000000"/>
          <w:sz w:val="24"/>
          <w:szCs w:val="36"/>
          <w:lang w:eastAsia="pl-PL"/>
        </w:rPr>
      </w:pPr>
      <w:r w:rsidRPr="00DF4AAB">
        <w:rPr>
          <w:rFonts w:ascii="Times New Roman" w:eastAsia="Times New Roman" w:hAnsi="Times New Roman" w:cs="Times New Roman"/>
          <w:b/>
          <w:bCs/>
          <w:noProof w:val="0"/>
          <w:color w:val="000000"/>
          <w:sz w:val="24"/>
          <w:szCs w:val="36"/>
          <w:u w:val="single"/>
          <w:lang w:eastAsia="pl-PL"/>
        </w:rPr>
        <w:t>SEKCJA II: PRZEDMIOT ZAMÓWIENIA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II.1) Nazwa nadana zamówieniu przez zamawiającego: </w:t>
      </w:r>
      <w:r w:rsidRPr="00DF4AAB">
        <w:rPr>
          <w:rFonts w:ascii="Times New Roman" w:eastAsia="Times New Roman" w:hAnsi="Times New Roman" w:cs="Times New Roman"/>
          <w:noProof w:val="0"/>
          <w:color w:val="000000"/>
          <w:sz w:val="20"/>
          <w:szCs w:val="27"/>
          <w:lang w:eastAsia="pl-PL"/>
        </w:rPr>
        <w:t xml:space="preserve">Projekt i budowa napowietrznej linii oświetlenia ulicznego na ul. Konopnickiej w </w:t>
      </w:r>
      <w:proofErr w:type="spellStart"/>
      <w:r w:rsidRPr="00DF4AAB">
        <w:rPr>
          <w:rFonts w:ascii="Times New Roman" w:eastAsia="Times New Roman" w:hAnsi="Times New Roman" w:cs="Times New Roman"/>
          <w:noProof w:val="0"/>
          <w:color w:val="000000"/>
          <w:sz w:val="20"/>
          <w:szCs w:val="27"/>
          <w:lang w:eastAsia="pl-PL"/>
        </w:rPr>
        <w:t>Jedlni-Letnisko</w:t>
      </w:r>
      <w:proofErr w:type="spellEnd"/>
      <w:r w:rsidRPr="00DF4AAB">
        <w:rPr>
          <w:rFonts w:ascii="Times New Roman" w:eastAsia="Times New Roman" w:hAnsi="Times New Roman" w:cs="Times New Roman"/>
          <w:noProof w:val="0"/>
          <w:color w:val="000000"/>
          <w:sz w:val="20"/>
          <w:szCs w:val="27"/>
          <w:lang w:eastAsia="pl-PL"/>
        </w:rPr>
        <w:t xml:space="preserve">, ul. Czarneckiego w </w:t>
      </w:r>
      <w:proofErr w:type="spellStart"/>
      <w:r w:rsidRPr="00DF4AAB">
        <w:rPr>
          <w:rFonts w:ascii="Times New Roman" w:eastAsia="Times New Roman" w:hAnsi="Times New Roman" w:cs="Times New Roman"/>
          <w:noProof w:val="0"/>
          <w:color w:val="000000"/>
          <w:sz w:val="20"/>
          <w:szCs w:val="27"/>
          <w:lang w:eastAsia="pl-PL"/>
        </w:rPr>
        <w:t>Jedlni-Letnisko</w:t>
      </w:r>
      <w:proofErr w:type="spellEnd"/>
      <w:r w:rsidRPr="00DF4AAB">
        <w:rPr>
          <w:rFonts w:ascii="Times New Roman" w:eastAsia="Times New Roman" w:hAnsi="Times New Roman" w:cs="Times New Roman"/>
          <w:noProof w:val="0"/>
          <w:color w:val="000000"/>
          <w:sz w:val="20"/>
          <w:szCs w:val="27"/>
          <w:lang w:eastAsia="pl-PL"/>
        </w:rPr>
        <w:t>, ul. Lipowej w Siczkach, Myśliszewicach i drodze powiatowej Piotrowice-Myśliszewice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Numer referencyjny: </w:t>
      </w:r>
      <w:r w:rsidRPr="00DF4AAB">
        <w:rPr>
          <w:rFonts w:ascii="Times New Roman" w:eastAsia="Times New Roman" w:hAnsi="Times New Roman" w:cs="Times New Roman"/>
          <w:noProof w:val="0"/>
          <w:color w:val="000000"/>
          <w:sz w:val="20"/>
          <w:szCs w:val="27"/>
          <w:lang w:eastAsia="pl-PL"/>
        </w:rPr>
        <w:t>RIGP.271.11.2018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DF4AAB" w:rsidRPr="00DF4AAB" w:rsidRDefault="00DF4AAB" w:rsidP="00DF4AAB">
      <w:pPr>
        <w:spacing w:after="0" w:line="450" w:lineRule="atLeast"/>
        <w:jc w:val="both"/>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II.2) Rodzaj zamówienia: </w:t>
      </w:r>
      <w:r w:rsidRPr="00DF4AAB">
        <w:rPr>
          <w:rFonts w:ascii="Times New Roman" w:eastAsia="Times New Roman" w:hAnsi="Times New Roman" w:cs="Times New Roman"/>
          <w:noProof w:val="0"/>
          <w:color w:val="000000"/>
          <w:sz w:val="20"/>
          <w:szCs w:val="27"/>
          <w:lang w:eastAsia="pl-PL"/>
        </w:rPr>
        <w:t>Roboty budowlane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II.3) Informacja o możliwości składania ofert częściowych</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Zamówienie podzielone jest na części: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Tak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wszystkich części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II.4) Krótki opis przedmiotu zamówienia </w:t>
      </w:r>
      <w:r w:rsidRPr="00DF4AAB">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DF4AAB">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DF4AAB">
        <w:rPr>
          <w:rFonts w:ascii="Times New Roman" w:eastAsia="Times New Roman" w:hAnsi="Times New Roman" w:cs="Times New Roman"/>
          <w:noProof w:val="0"/>
          <w:color w:val="000000"/>
          <w:sz w:val="20"/>
          <w:szCs w:val="27"/>
          <w:lang w:eastAsia="pl-PL"/>
        </w:rPr>
        <w:t xml:space="preserve">Przedmiotem inwestycji jest budowa napowietrznej linii oświetlenia ulicznego w trybie „projektuj i buduj” na 5 odcinkach </w:t>
      </w:r>
      <w:r w:rsidRPr="00DF4AAB">
        <w:rPr>
          <w:rFonts w:ascii="Times New Roman" w:eastAsia="Times New Roman" w:hAnsi="Times New Roman" w:cs="Times New Roman"/>
          <w:noProof w:val="0"/>
          <w:color w:val="000000"/>
          <w:sz w:val="20"/>
          <w:szCs w:val="27"/>
          <w:lang w:eastAsia="pl-PL"/>
        </w:rPr>
        <w:lastRenderedPageBreak/>
        <w:t xml:space="preserve">stanowiących odrębne części niniejszego postępowania: CZĘŚĆ I - ul. Konopnicka w miejscowości Jedlnia-Letnisko (ok. 160 m - tryb projektuj, ok. 160 m - tryb buduj - oprawy LED 36W) CZĘŚĆ II - ul. Czarneckiego w miejscowości Jedlnia-Letnisko (ok. 500 m - tryb projektuj, ok. 500 m - tryb buduj - oprawy LED 36W) CZĘŚĆ III - ul. Lipowa w miejscowości </w:t>
      </w:r>
      <w:proofErr w:type="spellStart"/>
      <w:r w:rsidRPr="00DF4AAB">
        <w:rPr>
          <w:rFonts w:ascii="Times New Roman" w:eastAsia="Times New Roman" w:hAnsi="Times New Roman" w:cs="Times New Roman"/>
          <w:noProof w:val="0"/>
          <w:color w:val="000000"/>
          <w:sz w:val="20"/>
          <w:szCs w:val="27"/>
          <w:lang w:eastAsia="pl-PL"/>
        </w:rPr>
        <w:t>Siczki</w:t>
      </w:r>
      <w:proofErr w:type="spellEnd"/>
      <w:r w:rsidRPr="00DF4AAB">
        <w:rPr>
          <w:rFonts w:ascii="Times New Roman" w:eastAsia="Times New Roman" w:hAnsi="Times New Roman" w:cs="Times New Roman"/>
          <w:noProof w:val="0"/>
          <w:color w:val="000000"/>
          <w:sz w:val="20"/>
          <w:szCs w:val="27"/>
          <w:lang w:eastAsia="pl-PL"/>
        </w:rPr>
        <w:t xml:space="preserve"> (ok. 860 m - tryb projektuj, ok. 440 m - tryb buduj - oprawy LED 36W) CZĘŚĆ IV - Myśliszewice (ok. 750 m - tryb projektuj, ok. 750 m - tryb buduj - oprawy LED 55W) CZĘŚĆ V - droga powiatowa Piotrowice-Myśliszewice (ok. 1080 m - tryb projektuj, ok. 1080 m - tryb buduj - oprawy LED 55W)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DF4AAB">
        <w:rPr>
          <w:rFonts w:ascii="Times New Roman" w:eastAsia="Times New Roman" w:hAnsi="Times New Roman" w:cs="Times New Roman"/>
          <w:noProof w:val="0"/>
          <w:color w:val="000000"/>
          <w:sz w:val="20"/>
          <w:szCs w:val="27"/>
          <w:lang w:eastAsia="pl-PL"/>
        </w:rPr>
        <w:t>budowlanych-montażowych</w:t>
      </w:r>
      <w:proofErr w:type="spellEnd"/>
      <w:r w:rsidRPr="00DF4AAB">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DF4AAB">
        <w:rPr>
          <w:rFonts w:ascii="Times New Roman" w:eastAsia="Times New Roman" w:hAnsi="Times New Roman" w:cs="Times New Roman"/>
          <w:noProof w:val="0"/>
          <w:color w:val="000000"/>
          <w:sz w:val="20"/>
          <w:szCs w:val="27"/>
          <w:lang w:eastAsia="pl-PL"/>
        </w:rPr>
        <w:t>przegotowawcze</w:t>
      </w:r>
      <w:proofErr w:type="spellEnd"/>
      <w:r w:rsidRPr="00DF4AAB">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DF4AAB">
        <w:rPr>
          <w:rFonts w:ascii="Times New Roman" w:eastAsia="Times New Roman" w:hAnsi="Times New Roman" w:cs="Times New Roman"/>
          <w:noProof w:val="0"/>
          <w:color w:val="000000"/>
          <w:sz w:val="20"/>
          <w:szCs w:val="27"/>
          <w:lang w:eastAsia="pl-PL"/>
        </w:rPr>
        <w:t>AsXSn</w:t>
      </w:r>
      <w:proofErr w:type="spellEnd"/>
      <w:r w:rsidRPr="00DF4AAB">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II.5) Główny kod CPV: </w:t>
      </w:r>
      <w:r w:rsidRPr="00DF4AAB">
        <w:rPr>
          <w:rFonts w:ascii="Times New Roman" w:eastAsia="Times New Roman" w:hAnsi="Times New Roman" w:cs="Times New Roman"/>
          <w:noProof w:val="0"/>
          <w:color w:val="000000"/>
          <w:sz w:val="20"/>
          <w:szCs w:val="27"/>
          <w:lang w:eastAsia="pl-PL"/>
        </w:rPr>
        <w:t>45316110-9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Dodatkowe kody CPV:</w:t>
      </w:r>
      <w:r w:rsidRPr="00DF4AAB">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Kod CPV</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lastRenderedPageBreak/>
              <w:t>45310000-3</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45316100-6</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II.6) Całkowita wartość zamówienia </w:t>
      </w:r>
      <w:r w:rsidRPr="00DF4AAB">
        <w:rPr>
          <w:rFonts w:ascii="Times New Roman" w:eastAsia="Times New Roman" w:hAnsi="Times New Roman" w:cs="Times New Roman"/>
          <w:i/>
          <w:iCs/>
          <w:noProof w:val="0"/>
          <w:color w:val="000000"/>
          <w:sz w:val="20"/>
          <w:szCs w:val="27"/>
          <w:lang w:eastAsia="pl-PL"/>
        </w:rPr>
        <w:t>(jeżeli zamawiający podaje informacje o wartości zamówienia)</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Wartość bez VAT: </w:t>
      </w:r>
      <w:r w:rsidRPr="00DF4AAB">
        <w:rPr>
          <w:rFonts w:ascii="Times New Roman" w:eastAsia="Times New Roman" w:hAnsi="Times New Roman" w:cs="Times New Roman"/>
          <w:noProof w:val="0"/>
          <w:color w:val="000000"/>
          <w:sz w:val="20"/>
          <w:szCs w:val="27"/>
          <w:lang w:eastAsia="pl-PL"/>
        </w:rPr>
        <w:br/>
        <w:t>Waluta: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DF4AAB">
        <w:rPr>
          <w:rFonts w:ascii="Times New Roman" w:eastAsia="Times New Roman" w:hAnsi="Times New Roman" w:cs="Times New Roman"/>
          <w:b/>
          <w:bCs/>
          <w:noProof w:val="0"/>
          <w:color w:val="000000"/>
          <w:sz w:val="20"/>
          <w:szCs w:val="27"/>
          <w:lang w:eastAsia="pl-PL"/>
        </w:rPr>
        <w:t>Pzp</w:t>
      </w:r>
      <w:proofErr w:type="spellEnd"/>
      <w:r w:rsidRPr="00DF4AAB">
        <w:rPr>
          <w:rFonts w:ascii="Times New Roman" w:eastAsia="Times New Roman" w:hAnsi="Times New Roman" w:cs="Times New Roman"/>
          <w:b/>
          <w:bCs/>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t>Nie </w:t>
      </w:r>
      <w:r w:rsidRPr="00DF4AAB">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F4AAB">
        <w:rPr>
          <w:rFonts w:ascii="Times New Roman" w:eastAsia="Times New Roman" w:hAnsi="Times New Roman" w:cs="Times New Roman"/>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miesiącach:   </w:t>
      </w:r>
      <w:r w:rsidRPr="00DF4AAB">
        <w:rPr>
          <w:rFonts w:ascii="Times New Roman" w:eastAsia="Times New Roman" w:hAnsi="Times New Roman" w:cs="Times New Roman"/>
          <w:i/>
          <w:iCs/>
          <w:noProof w:val="0"/>
          <w:color w:val="000000"/>
          <w:sz w:val="20"/>
          <w:szCs w:val="27"/>
          <w:lang w:eastAsia="pl-PL"/>
        </w:rPr>
        <w:t> lub </w:t>
      </w:r>
      <w:r w:rsidRPr="00DF4AAB">
        <w:rPr>
          <w:rFonts w:ascii="Times New Roman" w:eastAsia="Times New Roman" w:hAnsi="Times New Roman" w:cs="Times New Roman"/>
          <w:b/>
          <w:bCs/>
          <w:noProof w:val="0"/>
          <w:color w:val="000000"/>
          <w:sz w:val="20"/>
          <w:szCs w:val="27"/>
          <w:lang w:eastAsia="pl-PL"/>
        </w:rPr>
        <w:t>dniach:</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i/>
          <w:iCs/>
          <w:noProof w:val="0"/>
          <w:color w:val="000000"/>
          <w:sz w:val="20"/>
          <w:szCs w:val="27"/>
          <w:lang w:eastAsia="pl-PL"/>
        </w:rPr>
        <w:t>lub</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data rozpoczęcia: </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i/>
          <w:iCs/>
          <w:noProof w:val="0"/>
          <w:color w:val="000000"/>
          <w:sz w:val="20"/>
          <w:szCs w:val="27"/>
          <w:lang w:eastAsia="pl-PL"/>
        </w:rPr>
        <w:t> lub </w:t>
      </w:r>
      <w:r w:rsidRPr="00DF4AAB">
        <w:rPr>
          <w:rFonts w:ascii="Times New Roman" w:eastAsia="Times New Roman" w:hAnsi="Times New Roman" w:cs="Times New Roman"/>
          <w:b/>
          <w:bCs/>
          <w:noProof w:val="0"/>
          <w:color w:val="000000"/>
          <w:sz w:val="20"/>
          <w:szCs w:val="27"/>
          <w:lang w:eastAsia="pl-PL"/>
        </w:rPr>
        <w:t>zakończenia: </w:t>
      </w:r>
      <w:r w:rsidRPr="00DF4AAB">
        <w:rPr>
          <w:rFonts w:ascii="Times New Roman" w:eastAsia="Times New Roman" w:hAnsi="Times New Roman" w:cs="Times New Roman"/>
          <w:noProof w:val="0"/>
          <w:color w:val="000000"/>
          <w:sz w:val="20"/>
          <w:szCs w:val="27"/>
          <w:lang w:eastAsia="pl-PL"/>
        </w:rPr>
        <w:t>2018-12-16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Data zakończenia</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2018-12-16</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II.9) Informacje dodatkowe: </w:t>
      </w:r>
      <w:r w:rsidRPr="00DF4AAB">
        <w:rPr>
          <w:rFonts w:ascii="Times New Roman" w:eastAsia="Times New Roman" w:hAnsi="Times New Roman" w:cs="Times New Roman"/>
          <w:noProof w:val="0"/>
          <w:color w:val="000000"/>
          <w:sz w:val="20"/>
          <w:szCs w:val="27"/>
          <w:lang w:eastAsia="pl-PL"/>
        </w:rPr>
        <w:t>Termin 16 grudnia 2018 r jest terminem obowiązującym dla wszystkich części przedmiotu zamówienia.</w:t>
      </w:r>
    </w:p>
    <w:p w:rsidR="00DF4AAB" w:rsidRPr="00DF4AAB" w:rsidRDefault="00DF4AAB" w:rsidP="00DF4AAB">
      <w:pPr>
        <w:spacing w:after="0" w:line="450" w:lineRule="atLeast"/>
        <w:rPr>
          <w:rFonts w:ascii="Times New Roman" w:eastAsia="Times New Roman" w:hAnsi="Times New Roman" w:cs="Times New Roman"/>
          <w:b/>
          <w:bCs/>
          <w:noProof w:val="0"/>
          <w:color w:val="000000"/>
          <w:sz w:val="24"/>
          <w:szCs w:val="36"/>
          <w:lang w:eastAsia="pl-PL"/>
        </w:rPr>
      </w:pPr>
      <w:r w:rsidRPr="00DF4AAB">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III.1) WARUNKI UDZIAŁU W POSTĘPOWANIU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Określenie warunków: </w:t>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lastRenderedPageBreak/>
        <w:t>III.1.2) Sytuacja finansowa lub ekonomiczna </w:t>
      </w:r>
      <w:r w:rsidRPr="00DF4AAB">
        <w:rPr>
          <w:rFonts w:ascii="Times New Roman" w:eastAsia="Times New Roman" w:hAnsi="Times New Roman" w:cs="Times New Roman"/>
          <w:noProof w:val="0"/>
          <w:color w:val="000000"/>
          <w:sz w:val="20"/>
          <w:szCs w:val="27"/>
          <w:lang w:eastAsia="pl-PL"/>
        </w:rPr>
        <w:br/>
        <w:t>Określenie warunków: </w:t>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III.1.3) Zdolność techniczna lub zawodowa </w:t>
      </w:r>
      <w:r w:rsidRPr="00DF4AAB">
        <w:rPr>
          <w:rFonts w:ascii="Times New Roman" w:eastAsia="Times New Roman" w:hAnsi="Times New Roman" w:cs="Times New Roman"/>
          <w:noProof w:val="0"/>
          <w:color w:val="000000"/>
          <w:sz w:val="20"/>
          <w:szCs w:val="27"/>
          <w:lang w:eastAsia="pl-PL"/>
        </w:rPr>
        <w:br/>
        <w:t>Określenie warunków: - Dysponowanie minimum jedną osobą, która będzie pełniła funkcję kierownika robót posiadającą uprawnienia do kierowania robotami budowlanymi w specjalności - instalacyjnej w zakresie sieci energetycznych, uprawnienia SEP w zakresie pomiarów i dozorów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linii oświetlenia ulicznego. </w:t>
      </w:r>
      <w:r w:rsidRPr="00DF4AAB">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4AAB">
        <w:rPr>
          <w:rFonts w:ascii="Times New Roman" w:eastAsia="Times New Roman" w:hAnsi="Times New Roman" w:cs="Times New Roman"/>
          <w:noProof w:val="0"/>
          <w:color w:val="000000"/>
          <w:sz w:val="20"/>
          <w:szCs w:val="27"/>
          <w:lang w:eastAsia="pl-PL"/>
        </w:rPr>
        <w:br/>
        <w:t>Informacje dodatkowe: 1. Wykazując spełnianie warunku udziału w postępowaniu w wykazie osób złożonym wraz z ofertą należy podać informację o doświadczeniu kierownika budowy w kierowaniu robotami budowlanymi o specjalności instalacyjnej w zakresie sieci energetycznych, (należy zamieścić dane o minimum 1 robocie budowlanej obejmującej budowę linii oświetlenia ulicznego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sidRPr="00DF4AAB">
        <w:rPr>
          <w:rFonts w:ascii="Times New Roman" w:eastAsia="Times New Roman" w:hAnsi="Times New Roman" w:cs="Times New Roman"/>
          <w:noProof w:val="0"/>
          <w:color w:val="000000"/>
          <w:sz w:val="20"/>
          <w:szCs w:val="27"/>
          <w:lang w:eastAsia="pl-PL"/>
        </w:rPr>
        <w:t>t.j</w:t>
      </w:r>
      <w:proofErr w:type="spellEnd"/>
      <w:r w:rsidRPr="00DF4AAB">
        <w:rPr>
          <w:rFonts w:ascii="Times New Roman" w:eastAsia="Times New Roman" w:hAnsi="Times New Roman" w:cs="Times New Roman"/>
          <w:noProof w:val="0"/>
          <w:color w:val="000000"/>
          <w:sz w:val="20"/>
          <w:szCs w:val="27"/>
          <w:lang w:eastAsia="pl-PL"/>
        </w:rPr>
        <w:t>. Dz. U. z 2014 r. poz. 1946), którą przedstawi Zamawiającemu przed zawarciem umowy.</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III.2) PODSTAWY WYKLUCZENIA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DF4AAB">
        <w:rPr>
          <w:rFonts w:ascii="Times New Roman" w:eastAsia="Times New Roman" w:hAnsi="Times New Roman" w:cs="Times New Roman"/>
          <w:b/>
          <w:bCs/>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DF4AAB">
        <w:rPr>
          <w:rFonts w:ascii="Times New Roman" w:eastAsia="Times New Roman" w:hAnsi="Times New Roman" w:cs="Times New Roman"/>
          <w:b/>
          <w:bCs/>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DF4AAB">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DF4AAB">
        <w:rPr>
          <w:rFonts w:ascii="Times New Roman" w:eastAsia="Times New Roman" w:hAnsi="Times New Roman" w:cs="Times New Roman"/>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lastRenderedPageBreak/>
        <w:t xml:space="preserve">Tak (podstawa wykluczenia określona w art. 24 ust. 5 pkt 3 ustawy </w:t>
      </w:r>
      <w:proofErr w:type="spellStart"/>
      <w:r w:rsidRPr="00DF4AAB">
        <w:rPr>
          <w:rFonts w:ascii="Times New Roman" w:eastAsia="Times New Roman" w:hAnsi="Times New Roman" w:cs="Times New Roman"/>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DF4AAB">
        <w:rPr>
          <w:rFonts w:ascii="Times New Roman" w:eastAsia="Times New Roman" w:hAnsi="Times New Roman" w:cs="Times New Roman"/>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DF4AAB">
        <w:rPr>
          <w:rFonts w:ascii="Times New Roman" w:eastAsia="Times New Roman" w:hAnsi="Times New Roman" w:cs="Times New Roman"/>
          <w:noProof w:val="0"/>
          <w:color w:val="000000"/>
          <w:sz w:val="20"/>
          <w:szCs w:val="27"/>
          <w:lang w:eastAsia="pl-PL"/>
        </w:rPr>
        <w:br/>
        <w:t>Tak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Oświadczenie o spełnianiu kryteriów selekcji </w:t>
      </w:r>
      <w:r w:rsidRPr="00DF4AAB">
        <w:rPr>
          <w:rFonts w:ascii="Times New Roman" w:eastAsia="Times New Roman" w:hAnsi="Times New Roman" w:cs="Times New Roman"/>
          <w:noProof w:val="0"/>
          <w:color w:val="000000"/>
          <w:sz w:val="20"/>
          <w:szCs w:val="27"/>
          <w:lang w:eastAsia="pl-PL"/>
        </w:rPr>
        <w:b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w:t>
      </w:r>
      <w:r w:rsidRPr="00DF4AAB">
        <w:rPr>
          <w:rFonts w:ascii="Times New Roman" w:eastAsia="Times New Roman" w:hAnsi="Times New Roman" w:cs="Times New Roman"/>
          <w:noProof w:val="0"/>
          <w:color w:val="000000"/>
          <w:sz w:val="20"/>
          <w:szCs w:val="27"/>
          <w:lang w:eastAsia="pl-PL"/>
        </w:rPr>
        <w:lastRenderedPageBreak/>
        <w:t>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III.5.1) W ZAKRESIE SPEŁNIANIA WARUNKÓW UDZIAŁU W POSTĘPOWANIU:</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III.5.2) W ZAKRESIE KRYTERIÓW SELEKCJI:</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III.7) INNE DOKUMENTY NIE WYMIENIONE W pkt III.3) - III.6)</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 xml:space="preserve">Wykonawca, w terminie 3 dni od dnia zamieszczenia na stronie internetowej informacji z otwarcia ofert (o której mowa w art. 86 ust. 5 ustawy), samodzielnie (bez odrębnego wezwania ze strony zamawiającego) przekaże </w:t>
      </w:r>
      <w:r w:rsidRPr="00DF4AAB">
        <w:rPr>
          <w:rFonts w:ascii="Times New Roman" w:eastAsia="Times New Roman" w:hAnsi="Times New Roman" w:cs="Times New Roman"/>
          <w:noProof w:val="0"/>
          <w:color w:val="000000"/>
          <w:sz w:val="20"/>
          <w:szCs w:val="27"/>
          <w:lang w:eastAsia="pl-PL"/>
        </w:rPr>
        <w:lastRenderedPageBreak/>
        <w:t>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DF4AAB" w:rsidRPr="00DF4AAB" w:rsidRDefault="00DF4AAB" w:rsidP="00DF4AAB">
      <w:pPr>
        <w:spacing w:after="0" w:line="450" w:lineRule="atLeast"/>
        <w:rPr>
          <w:rFonts w:ascii="Times New Roman" w:eastAsia="Times New Roman" w:hAnsi="Times New Roman" w:cs="Times New Roman"/>
          <w:b/>
          <w:bCs/>
          <w:noProof w:val="0"/>
          <w:color w:val="000000"/>
          <w:sz w:val="24"/>
          <w:szCs w:val="36"/>
          <w:lang w:eastAsia="pl-PL"/>
        </w:rPr>
      </w:pPr>
      <w:r w:rsidRPr="00DF4AAB">
        <w:rPr>
          <w:rFonts w:ascii="Times New Roman" w:eastAsia="Times New Roman" w:hAnsi="Times New Roman" w:cs="Times New Roman"/>
          <w:b/>
          <w:bCs/>
          <w:noProof w:val="0"/>
          <w:color w:val="000000"/>
          <w:sz w:val="24"/>
          <w:szCs w:val="36"/>
          <w:u w:val="single"/>
          <w:lang w:eastAsia="pl-PL"/>
        </w:rPr>
        <w:t>SEKCJA IV: PROCEDURA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IV.1) OPIS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IV.1.1) Tryb udzielenia zamówienia: </w:t>
      </w:r>
      <w:r w:rsidRPr="00DF4AAB">
        <w:rPr>
          <w:rFonts w:ascii="Times New Roman" w:eastAsia="Times New Roman" w:hAnsi="Times New Roman" w:cs="Times New Roman"/>
          <w:noProof w:val="0"/>
          <w:color w:val="000000"/>
          <w:sz w:val="20"/>
          <w:szCs w:val="27"/>
          <w:lang w:eastAsia="pl-PL"/>
        </w:rPr>
        <w:t>Przetarg nieograniczony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IV.1.2) Zamawiający żąda wniesienia wadium:</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Tak </w:t>
      </w:r>
      <w:r w:rsidRPr="00DF4AAB">
        <w:rPr>
          <w:rFonts w:ascii="Times New Roman" w:eastAsia="Times New Roman" w:hAnsi="Times New Roman" w:cs="Times New Roman"/>
          <w:noProof w:val="0"/>
          <w:color w:val="000000"/>
          <w:sz w:val="20"/>
          <w:szCs w:val="27"/>
          <w:lang w:eastAsia="pl-PL"/>
        </w:rPr>
        <w:br/>
        <w:t>Informacja na temat wadium </w:t>
      </w:r>
      <w:r w:rsidRPr="00DF4AAB">
        <w:rPr>
          <w:rFonts w:ascii="Times New Roman" w:eastAsia="Times New Roman" w:hAnsi="Times New Roman" w:cs="Times New Roman"/>
          <w:noProof w:val="0"/>
          <w:color w:val="000000"/>
          <w:sz w:val="20"/>
          <w:szCs w:val="27"/>
          <w:lang w:eastAsia="pl-PL"/>
        </w:rPr>
        <w:br/>
        <w:t xml:space="preserve">9.1 Przystępując do niniejszego postępowania każdy Wykonawca zobowiązany jest wnieść wadium w wysokości: Dla części I: w wysokości 300,00 zł (słownie: trzysta złotych). Dla części II: w wysokości 500,00 zł (słownie: pięćset złotych). Dla części III: w wysokości 1.000,00 zł (słownie: tysiąc złotych). Dla części IV: w wysokości 1.000,00 zł (słownie: tysiąc złotych). Dla części V: w wysokości 1.000,00 zł (słownie: tysiąc złotych).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DF4AAB">
        <w:rPr>
          <w:rFonts w:ascii="Times New Roman" w:eastAsia="Times New Roman" w:hAnsi="Times New Roman" w:cs="Times New Roman"/>
          <w:noProof w:val="0"/>
          <w:color w:val="000000"/>
          <w:sz w:val="20"/>
          <w:szCs w:val="27"/>
          <w:lang w:eastAsia="pl-PL"/>
        </w:rPr>
        <w:t>Jedlni-Letnisko</w:t>
      </w:r>
      <w:proofErr w:type="spellEnd"/>
      <w:r w:rsidRPr="00DF4AAB">
        <w:rPr>
          <w:rFonts w:ascii="Times New Roman" w:eastAsia="Times New Roman" w:hAnsi="Times New Roman" w:cs="Times New Roman"/>
          <w:noProof w:val="0"/>
          <w:color w:val="000000"/>
          <w:sz w:val="20"/>
          <w:szCs w:val="27"/>
          <w:lang w:eastAsia="pl-PL"/>
        </w:rPr>
        <w:t xml:space="preserve"> Nr 90 9141 0005 0117 0107 2000 0030 Tytułem: Wadium w post. Nr RIGP 271.11.2018 (cz. 1 / 2 /3 / 4 / 5)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w:t>
      </w:r>
      <w:r w:rsidRPr="00DF4AAB">
        <w:rPr>
          <w:rFonts w:ascii="Times New Roman" w:eastAsia="Times New Roman" w:hAnsi="Times New Roman" w:cs="Times New Roman"/>
          <w:noProof w:val="0"/>
          <w:color w:val="000000"/>
          <w:sz w:val="20"/>
          <w:szCs w:val="27"/>
          <w:lang w:eastAsia="pl-PL"/>
        </w:rPr>
        <w:lastRenderedPageBreak/>
        <w:t xml:space="preserve">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DF4AAB">
        <w:rPr>
          <w:rFonts w:ascii="Times New Roman" w:eastAsia="Times New Roman" w:hAnsi="Times New Roman" w:cs="Times New Roman"/>
          <w:noProof w:val="0"/>
          <w:color w:val="000000"/>
          <w:sz w:val="20"/>
          <w:szCs w:val="27"/>
          <w:lang w:eastAsia="pl-PL"/>
        </w:rPr>
        <w:t>Pzp</w:t>
      </w:r>
      <w:proofErr w:type="spellEnd"/>
      <w:r w:rsidRPr="00DF4AAB">
        <w:rPr>
          <w:rFonts w:ascii="Times New Roman" w:eastAsia="Times New Roman" w:hAnsi="Times New Roman" w:cs="Times New Roman"/>
          <w:noProof w:val="0"/>
          <w:color w:val="000000"/>
          <w:sz w:val="20"/>
          <w:szCs w:val="27"/>
          <w:lang w:eastAsia="pl-PL"/>
        </w:rPr>
        <w:t>.</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 </w:t>
      </w:r>
      <w:r w:rsidRPr="00DF4AAB">
        <w:rPr>
          <w:rFonts w:ascii="Times New Roman" w:eastAsia="Times New Roman" w:hAnsi="Times New Roman" w:cs="Times New Roman"/>
          <w:noProof w:val="0"/>
          <w:color w:val="000000"/>
          <w:sz w:val="20"/>
          <w:szCs w:val="27"/>
          <w:lang w:eastAsia="pl-PL"/>
        </w:rPr>
        <w:br/>
        <w:t>Należy podać informacje na temat udzielania zaliczek: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 </w:t>
      </w:r>
      <w:r w:rsidRPr="00DF4AAB">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DF4AAB">
        <w:rPr>
          <w:rFonts w:ascii="Times New Roman" w:eastAsia="Times New Roman" w:hAnsi="Times New Roman" w:cs="Times New Roman"/>
          <w:noProof w:val="0"/>
          <w:color w:val="000000"/>
          <w:sz w:val="20"/>
          <w:szCs w:val="27"/>
          <w:lang w:eastAsia="pl-PL"/>
        </w:rPr>
        <w:br/>
        <w:t>Nie </w:t>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IV.1.5.) Wymaga się złożenia oferty wariantowej:</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Nie </w:t>
      </w:r>
      <w:r w:rsidRPr="00DF4AAB">
        <w:rPr>
          <w:rFonts w:ascii="Times New Roman" w:eastAsia="Times New Roman" w:hAnsi="Times New Roman" w:cs="Times New Roman"/>
          <w:noProof w:val="0"/>
          <w:color w:val="000000"/>
          <w:sz w:val="20"/>
          <w:szCs w:val="27"/>
          <w:lang w:eastAsia="pl-PL"/>
        </w:rPr>
        <w:br/>
        <w:t>Dopuszcza się złożenie oferty wariantowej </w:t>
      </w:r>
      <w:r w:rsidRPr="00DF4AAB">
        <w:rPr>
          <w:rFonts w:ascii="Times New Roman" w:eastAsia="Times New Roman" w:hAnsi="Times New Roman" w:cs="Times New Roman"/>
          <w:noProof w:val="0"/>
          <w:color w:val="000000"/>
          <w:sz w:val="20"/>
          <w:szCs w:val="27"/>
          <w:lang w:eastAsia="pl-PL"/>
        </w:rPr>
        <w:br/>
        <w:t>Nie </w:t>
      </w:r>
      <w:r w:rsidRPr="00DF4AAB">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DF4AAB">
        <w:rPr>
          <w:rFonts w:ascii="Times New Roman" w:eastAsia="Times New Roman" w:hAnsi="Times New Roman" w:cs="Times New Roman"/>
          <w:noProof w:val="0"/>
          <w:color w:val="000000"/>
          <w:sz w:val="20"/>
          <w:szCs w:val="27"/>
          <w:lang w:eastAsia="pl-PL"/>
        </w:rPr>
        <w:br/>
        <w:t>Nie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lastRenderedPageBreak/>
        <w:br/>
      </w:r>
      <w:r w:rsidRPr="00DF4AAB">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Liczba wykonawców   </w:t>
      </w:r>
      <w:r w:rsidRPr="00DF4AAB">
        <w:rPr>
          <w:rFonts w:ascii="Times New Roman" w:eastAsia="Times New Roman" w:hAnsi="Times New Roman" w:cs="Times New Roman"/>
          <w:noProof w:val="0"/>
          <w:color w:val="000000"/>
          <w:sz w:val="20"/>
          <w:szCs w:val="27"/>
          <w:lang w:eastAsia="pl-PL"/>
        </w:rPr>
        <w:br/>
        <w:t>Przewidywana minimalna liczba wykonawców </w:t>
      </w:r>
      <w:r w:rsidRPr="00DF4AAB">
        <w:rPr>
          <w:rFonts w:ascii="Times New Roman" w:eastAsia="Times New Roman" w:hAnsi="Times New Roman" w:cs="Times New Roman"/>
          <w:noProof w:val="0"/>
          <w:color w:val="000000"/>
          <w:sz w:val="20"/>
          <w:szCs w:val="27"/>
          <w:lang w:eastAsia="pl-PL"/>
        </w:rPr>
        <w:br/>
        <w:t>Maksymalna liczba wykonawców   </w:t>
      </w:r>
      <w:r w:rsidRPr="00DF4AAB">
        <w:rPr>
          <w:rFonts w:ascii="Times New Roman" w:eastAsia="Times New Roman" w:hAnsi="Times New Roman" w:cs="Times New Roman"/>
          <w:noProof w:val="0"/>
          <w:color w:val="000000"/>
          <w:sz w:val="20"/>
          <w:szCs w:val="27"/>
          <w:lang w:eastAsia="pl-PL"/>
        </w:rPr>
        <w:br/>
        <w:t>Kryteria selekcji wykonawców: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Umowa ramowa będzie zawarta: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Czy przewiduje się ograniczenie liczby uczestników umowy ramowej: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Przewidziana maksymalna liczba uczestników umowy ramowej: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Zamówienie obejmuje ustanowienie dynamicznego systemu zakupów: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lastRenderedPageBreak/>
        <w:br/>
      </w:r>
      <w:r w:rsidRPr="00DF4AAB">
        <w:rPr>
          <w:rFonts w:ascii="Times New Roman" w:eastAsia="Times New Roman" w:hAnsi="Times New Roman" w:cs="Times New Roman"/>
          <w:b/>
          <w:bCs/>
          <w:noProof w:val="0"/>
          <w:color w:val="000000"/>
          <w:sz w:val="20"/>
          <w:szCs w:val="27"/>
          <w:lang w:eastAsia="pl-PL"/>
        </w:rPr>
        <w:t>IV.1.8) Aukcja elektroniczna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Przewidziane jest przeprowadzenie aukcji elektronicznej </w:t>
      </w:r>
      <w:r w:rsidRPr="00DF4AAB">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DF4AAB">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DF4AAB">
        <w:rPr>
          <w:rFonts w:ascii="Times New Roman" w:eastAsia="Times New Roman" w:hAnsi="Times New Roman" w:cs="Times New Roman"/>
          <w:noProof w:val="0"/>
          <w:color w:val="000000"/>
          <w:sz w:val="20"/>
          <w:szCs w:val="27"/>
          <w:lang w:eastAsia="pl-PL"/>
        </w:rPr>
        <w:br/>
        <w:t>Informacje dotyczące przebiegu aukcji elektronicznej: </w:t>
      </w:r>
      <w:r w:rsidRPr="00DF4AAB">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DF4AAB">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DF4AAB">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DF4AAB">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t>Czas trwania: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DF4AAB">
        <w:rPr>
          <w:rFonts w:ascii="Times New Roman" w:eastAsia="Times New Roman" w:hAnsi="Times New Roman" w:cs="Times New Roman"/>
          <w:noProof w:val="0"/>
          <w:color w:val="000000"/>
          <w:sz w:val="20"/>
          <w:szCs w:val="27"/>
          <w:lang w:eastAsia="pl-PL"/>
        </w:rPr>
        <w:br/>
        <w:t>Warunki zamknięcia aukcji elektronicznej: </w:t>
      </w:r>
      <w:r w:rsidRPr="00DF4AAB">
        <w:rPr>
          <w:rFonts w:ascii="Times New Roman" w:eastAsia="Times New Roman" w:hAnsi="Times New Roman" w:cs="Times New Roman"/>
          <w:noProof w:val="0"/>
          <w:color w:val="000000"/>
          <w:sz w:val="20"/>
          <w:szCs w:val="27"/>
          <w:lang w:eastAsia="pl-PL"/>
        </w:rPr>
        <w:br/>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IV.2) KRYTERIA OCENY OFERT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IV.2.1) Kryteria oceny ofert: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IV.2.2) Kryteria</w:t>
      </w:r>
      <w:r w:rsidRPr="00DF4AAB">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Znaczenie</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60,00</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40,00</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lastRenderedPageBreak/>
        <w:br/>
      </w:r>
      <w:r w:rsidRPr="00DF4AAB">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DF4AAB">
        <w:rPr>
          <w:rFonts w:ascii="Times New Roman" w:eastAsia="Times New Roman" w:hAnsi="Times New Roman" w:cs="Times New Roman"/>
          <w:b/>
          <w:bCs/>
          <w:noProof w:val="0"/>
          <w:color w:val="000000"/>
          <w:sz w:val="20"/>
          <w:szCs w:val="27"/>
          <w:lang w:eastAsia="pl-PL"/>
        </w:rPr>
        <w:t>Pzp</w:t>
      </w:r>
      <w:proofErr w:type="spellEnd"/>
      <w:r w:rsidRPr="00DF4AAB">
        <w:rPr>
          <w:rFonts w:ascii="Times New Roman" w:eastAsia="Times New Roman" w:hAnsi="Times New Roman" w:cs="Times New Roman"/>
          <w:b/>
          <w:bCs/>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t>(przetarg nieograniczony) </w:t>
      </w:r>
      <w:r w:rsidRPr="00DF4AAB">
        <w:rPr>
          <w:rFonts w:ascii="Times New Roman" w:eastAsia="Times New Roman" w:hAnsi="Times New Roman" w:cs="Times New Roman"/>
          <w:noProof w:val="0"/>
          <w:color w:val="000000"/>
          <w:sz w:val="20"/>
          <w:szCs w:val="27"/>
          <w:lang w:eastAsia="pl-PL"/>
        </w:rPr>
        <w:br/>
        <w:t>Tak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IV.3.1) Informacje na temat negocjacji z ogłoszeniem</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Minimalne wymagania, które muszą spełniać wszystkie oferty: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DF4AAB">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DF4AAB">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IV.3.2) Informacje na temat dialogu konkurencyjnego</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Wstępny harmonogram postępowania: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Podział dialogu na etapy w celu ograniczenia liczby rozwiązań: </w:t>
      </w:r>
      <w:r w:rsidRPr="00DF4AAB">
        <w:rPr>
          <w:rFonts w:ascii="Times New Roman" w:eastAsia="Times New Roman" w:hAnsi="Times New Roman" w:cs="Times New Roman"/>
          <w:noProof w:val="0"/>
          <w:color w:val="000000"/>
          <w:sz w:val="20"/>
          <w:szCs w:val="27"/>
          <w:lang w:eastAsia="pl-PL"/>
        </w:rPr>
        <w:br/>
        <w:t>Należy podać informacje na temat etapów dialogu: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IV.3.3) Informacje na temat partnerstwa innowacyjnego</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 xml:space="preserve">Elementy opisu przedmiotu zamówienia definiujące minimalne wymagania, którym muszą odpowiadać </w:t>
      </w:r>
      <w:r w:rsidRPr="00DF4AAB">
        <w:rPr>
          <w:rFonts w:ascii="Times New Roman" w:eastAsia="Times New Roman" w:hAnsi="Times New Roman" w:cs="Times New Roman"/>
          <w:noProof w:val="0"/>
          <w:color w:val="000000"/>
          <w:sz w:val="20"/>
          <w:szCs w:val="27"/>
          <w:lang w:eastAsia="pl-PL"/>
        </w:rPr>
        <w:lastRenderedPageBreak/>
        <w:t>wszystkie oferty: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Informacje dodatkowe: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IV.4) Licytacja elektroniczna </w:t>
      </w:r>
      <w:r w:rsidRPr="00DF4AAB">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Czas trwania: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DF4AAB">
        <w:rPr>
          <w:rFonts w:ascii="Times New Roman" w:eastAsia="Times New Roman" w:hAnsi="Times New Roman" w:cs="Times New Roman"/>
          <w:noProof w:val="0"/>
          <w:color w:val="000000"/>
          <w:sz w:val="20"/>
          <w:szCs w:val="27"/>
          <w:lang w:eastAsia="pl-PL"/>
        </w:rPr>
        <w:br/>
        <w:t>Data: godzina: </w:t>
      </w:r>
      <w:r w:rsidRPr="00DF4AAB">
        <w:rPr>
          <w:rFonts w:ascii="Times New Roman" w:eastAsia="Times New Roman" w:hAnsi="Times New Roman" w:cs="Times New Roman"/>
          <w:noProof w:val="0"/>
          <w:color w:val="000000"/>
          <w:sz w:val="20"/>
          <w:szCs w:val="27"/>
          <w:lang w:eastAsia="pl-PL"/>
        </w:rPr>
        <w:br/>
        <w:t>Termin otwarcia licytacji elektronicznej: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t>Termin i warunki zamknięcia licytacji elektronicznej: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t>Wymagania dotyczące zabezpieczenia należytego wykonania umowy: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t>Informacje dodatkowe: </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IV.5) ZMIANA UMOWY</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DF4AAB">
        <w:rPr>
          <w:rFonts w:ascii="Times New Roman" w:eastAsia="Times New Roman" w:hAnsi="Times New Roman" w:cs="Times New Roman"/>
          <w:noProof w:val="0"/>
          <w:color w:val="000000"/>
          <w:sz w:val="20"/>
          <w:szCs w:val="27"/>
          <w:lang w:eastAsia="pl-PL"/>
        </w:rPr>
        <w:t> Tak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lastRenderedPageBreak/>
        <w:t>Należy wskazać zakres, charakter zmian oraz warunki wprowadzenia zmian: </w:t>
      </w:r>
      <w:r w:rsidRPr="00DF4AAB">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w:t>
      </w:r>
      <w:r w:rsidRPr="00DF4AAB">
        <w:rPr>
          <w:rFonts w:ascii="Times New Roman" w:eastAsia="Times New Roman" w:hAnsi="Times New Roman" w:cs="Times New Roman"/>
          <w:noProof w:val="0"/>
          <w:color w:val="000000"/>
          <w:sz w:val="20"/>
          <w:szCs w:val="27"/>
          <w:lang w:eastAsia="pl-PL"/>
        </w:rPr>
        <w:lastRenderedPageBreak/>
        <w:t>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IV.6) INFORMACJE ADMINISTRACYJNE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IV.6.1) Sposób udostępniania informacji o charakterze poufnym </w:t>
      </w:r>
      <w:r w:rsidRPr="00DF4AAB">
        <w:rPr>
          <w:rFonts w:ascii="Times New Roman" w:eastAsia="Times New Roman" w:hAnsi="Times New Roman" w:cs="Times New Roman"/>
          <w:i/>
          <w:iCs/>
          <w:noProof w:val="0"/>
          <w:color w:val="000000"/>
          <w:sz w:val="20"/>
          <w:szCs w:val="27"/>
          <w:lang w:eastAsia="pl-PL"/>
        </w:rPr>
        <w:t>(jeżeli dotyczy):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Środki służące ochronie informacji o charakterze poufnym</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DF4AAB">
        <w:rPr>
          <w:rFonts w:ascii="Times New Roman" w:eastAsia="Times New Roman" w:hAnsi="Times New Roman" w:cs="Times New Roman"/>
          <w:noProof w:val="0"/>
          <w:color w:val="000000"/>
          <w:sz w:val="20"/>
          <w:szCs w:val="27"/>
          <w:lang w:eastAsia="pl-PL"/>
        </w:rPr>
        <w:br/>
        <w:t>Data: 2018-08-03, godzina: 10:00, </w:t>
      </w:r>
      <w:r w:rsidRPr="00DF4AAB">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DF4AAB">
        <w:rPr>
          <w:rFonts w:ascii="Times New Roman" w:eastAsia="Times New Roman" w:hAnsi="Times New Roman" w:cs="Times New Roman"/>
          <w:noProof w:val="0"/>
          <w:color w:val="000000"/>
          <w:sz w:val="20"/>
          <w:szCs w:val="27"/>
          <w:lang w:eastAsia="pl-PL"/>
        </w:rPr>
        <w:br/>
        <w:t>Nie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lastRenderedPageBreak/>
        <w:t>Wskazać powody: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DF4AAB">
        <w:rPr>
          <w:rFonts w:ascii="Times New Roman" w:eastAsia="Times New Roman" w:hAnsi="Times New Roman" w:cs="Times New Roman"/>
          <w:noProof w:val="0"/>
          <w:color w:val="000000"/>
          <w:sz w:val="20"/>
          <w:szCs w:val="27"/>
          <w:lang w:eastAsia="pl-PL"/>
        </w:rPr>
        <w:br/>
        <w:t>&gt; polski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IV.6.3) Termin związania ofertą: </w:t>
      </w:r>
      <w:r w:rsidRPr="00DF4AAB">
        <w:rPr>
          <w:rFonts w:ascii="Times New Roman" w:eastAsia="Times New Roman" w:hAnsi="Times New Roman" w:cs="Times New Roman"/>
          <w:noProof w:val="0"/>
          <w:color w:val="000000"/>
          <w:sz w:val="20"/>
          <w:szCs w:val="27"/>
          <w:lang w:eastAsia="pl-PL"/>
        </w:rPr>
        <w:t>do: okres w dniach: 30 (od ostatecznego terminu składania ofert)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4AAB">
        <w:rPr>
          <w:rFonts w:ascii="Times New Roman" w:eastAsia="Times New Roman" w:hAnsi="Times New Roman" w:cs="Times New Roman"/>
          <w:noProof w:val="0"/>
          <w:color w:val="000000"/>
          <w:sz w:val="20"/>
          <w:szCs w:val="27"/>
          <w:lang w:eastAsia="pl-PL"/>
        </w:rPr>
        <w:t> Nie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4AAB">
        <w:rPr>
          <w:rFonts w:ascii="Times New Roman" w:eastAsia="Times New Roman" w:hAnsi="Times New Roman" w:cs="Times New Roman"/>
          <w:noProof w:val="0"/>
          <w:color w:val="000000"/>
          <w:sz w:val="20"/>
          <w:szCs w:val="27"/>
          <w:lang w:eastAsia="pl-PL"/>
        </w:rPr>
        <w:t> Nie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IV.6.6) Informacje dodatkowe:</w:t>
      </w:r>
      <w:r w:rsidRPr="00DF4AAB">
        <w:rPr>
          <w:rFonts w:ascii="Times New Roman" w:eastAsia="Times New Roman" w:hAnsi="Times New Roman" w:cs="Times New Roman"/>
          <w:noProof w:val="0"/>
          <w:color w:val="000000"/>
          <w:sz w:val="20"/>
          <w:szCs w:val="27"/>
          <w:lang w:eastAsia="pl-PL"/>
        </w:rPr>
        <w:t> </w:t>
      </w:r>
      <w:r w:rsidRPr="00DF4AAB">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DF4AAB">
        <w:rPr>
          <w:rFonts w:ascii="Times New Roman" w:eastAsia="Times New Roman" w:hAnsi="Times New Roman" w:cs="Times New Roman"/>
          <w:noProof w:val="0"/>
          <w:color w:val="000000"/>
          <w:sz w:val="20"/>
          <w:szCs w:val="27"/>
          <w:lang w:eastAsia="pl-PL"/>
        </w:rPr>
        <w:t>Jedlni-Letnisko</w:t>
      </w:r>
      <w:proofErr w:type="spellEnd"/>
      <w:r w:rsidRPr="00DF4AAB">
        <w:rPr>
          <w:rFonts w:ascii="Times New Roman" w:eastAsia="Times New Roman" w:hAnsi="Times New Roman" w:cs="Times New Roman"/>
          <w:noProof w:val="0"/>
          <w:color w:val="000000"/>
          <w:sz w:val="20"/>
          <w:szCs w:val="27"/>
          <w:lang w:eastAsia="pl-PL"/>
        </w:rPr>
        <w:t>, ul. Radomska 43, 26-630 Jedlnia-Letnisko, pok. 121 /sala konferencyjna/ dnia 03.08.2018 roku, godz. 10:30.</w:t>
      </w:r>
    </w:p>
    <w:p w:rsidR="00DF4AAB" w:rsidRPr="00DF4AAB" w:rsidRDefault="00DF4AAB" w:rsidP="00DF4AAB">
      <w:pPr>
        <w:spacing w:after="0" w:line="450" w:lineRule="atLeast"/>
        <w:jc w:val="center"/>
        <w:rPr>
          <w:rFonts w:ascii="Times New Roman" w:eastAsia="Times New Roman" w:hAnsi="Times New Roman" w:cs="Times New Roman"/>
          <w:b/>
          <w:bCs/>
          <w:noProof w:val="0"/>
          <w:color w:val="000000"/>
          <w:sz w:val="24"/>
          <w:szCs w:val="36"/>
          <w:lang w:eastAsia="pl-PL"/>
        </w:rPr>
      </w:pPr>
      <w:r w:rsidRPr="00DF4AAB">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p>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50"/>
        <w:gridCol w:w="640"/>
        <w:gridCol w:w="7503"/>
      </w:tblGrid>
      <w:tr w:rsidR="00DF4AAB" w:rsidRPr="00DF4AAB" w:rsidTr="00DF4AAB">
        <w:trPr>
          <w:tblCellSpacing w:w="15" w:type="dxa"/>
        </w:trPr>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Część nr:</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1</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Nazwa:</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Projekt i budowa napowietrznej linii oświetlenia ulicznego ul. Konopnickiej w miejscowości Jedlnia-Letnisko</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1) Krótki opis przedmiotu zamówienia </w:t>
      </w:r>
      <w:r w:rsidRPr="00DF4AAB">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F4AAB">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DF4AAB">
        <w:rPr>
          <w:rFonts w:ascii="Times New Roman" w:eastAsia="Times New Roman" w:hAnsi="Times New Roman" w:cs="Times New Roman"/>
          <w:b/>
          <w:bCs/>
          <w:noProof w:val="0"/>
          <w:color w:val="000000"/>
          <w:sz w:val="20"/>
          <w:szCs w:val="27"/>
          <w:lang w:eastAsia="pl-PL"/>
        </w:rPr>
        <w:t>budowlane:</w:t>
      </w:r>
      <w:r w:rsidRPr="00DF4AAB">
        <w:rPr>
          <w:rFonts w:ascii="Times New Roman" w:eastAsia="Times New Roman" w:hAnsi="Times New Roman" w:cs="Times New Roman"/>
          <w:noProof w:val="0"/>
          <w:color w:val="000000"/>
          <w:sz w:val="20"/>
          <w:szCs w:val="27"/>
          <w:lang w:eastAsia="pl-PL"/>
        </w:rPr>
        <w:t>Przedmiotem</w:t>
      </w:r>
      <w:proofErr w:type="spellEnd"/>
      <w:r w:rsidRPr="00DF4AAB">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5 odcinkach stanowiących odrębne części niniejszego postępowania: CZĘŚĆ I - ul. Konopnickiej w miejscowości Jedlnia-Letnisko (ok. 160 m - tryb projektuj, ok. 160 m - tryb buduj - oprawy LED 36W)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DF4AAB">
        <w:rPr>
          <w:rFonts w:ascii="Times New Roman" w:eastAsia="Times New Roman" w:hAnsi="Times New Roman" w:cs="Times New Roman"/>
          <w:noProof w:val="0"/>
          <w:color w:val="000000"/>
          <w:sz w:val="20"/>
          <w:szCs w:val="27"/>
          <w:lang w:eastAsia="pl-PL"/>
        </w:rPr>
        <w:t>budowlanych-montażowych</w:t>
      </w:r>
      <w:proofErr w:type="spellEnd"/>
      <w:r w:rsidRPr="00DF4AAB">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w:t>
      </w:r>
      <w:r w:rsidRPr="00DF4AAB">
        <w:rPr>
          <w:rFonts w:ascii="Times New Roman" w:eastAsia="Times New Roman" w:hAnsi="Times New Roman" w:cs="Times New Roman"/>
          <w:noProof w:val="0"/>
          <w:color w:val="000000"/>
          <w:sz w:val="20"/>
          <w:szCs w:val="27"/>
          <w:lang w:eastAsia="pl-PL"/>
        </w:rPr>
        <w:lastRenderedPageBreak/>
        <w:t xml:space="preserve">roboty </w:t>
      </w:r>
      <w:proofErr w:type="spellStart"/>
      <w:r w:rsidRPr="00DF4AAB">
        <w:rPr>
          <w:rFonts w:ascii="Times New Roman" w:eastAsia="Times New Roman" w:hAnsi="Times New Roman" w:cs="Times New Roman"/>
          <w:noProof w:val="0"/>
          <w:color w:val="000000"/>
          <w:sz w:val="20"/>
          <w:szCs w:val="27"/>
          <w:lang w:eastAsia="pl-PL"/>
        </w:rPr>
        <w:t>przegotowawcze</w:t>
      </w:r>
      <w:proofErr w:type="spellEnd"/>
      <w:r w:rsidRPr="00DF4AAB">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DF4AAB">
        <w:rPr>
          <w:rFonts w:ascii="Times New Roman" w:eastAsia="Times New Roman" w:hAnsi="Times New Roman" w:cs="Times New Roman"/>
          <w:noProof w:val="0"/>
          <w:color w:val="000000"/>
          <w:sz w:val="20"/>
          <w:szCs w:val="27"/>
          <w:lang w:eastAsia="pl-PL"/>
        </w:rPr>
        <w:t>AsXSn</w:t>
      </w:r>
      <w:proofErr w:type="spellEnd"/>
      <w:r w:rsidRPr="00DF4AAB">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2) Wspólny Słownik Zamówień(CPV): </w:t>
      </w:r>
      <w:r w:rsidRPr="00DF4AAB">
        <w:rPr>
          <w:rFonts w:ascii="Times New Roman" w:eastAsia="Times New Roman" w:hAnsi="Times New Roman" w:cs="Times New Roman"/>
          <w:noProof w:val="0"/>
          <w:color w:val="000000"/>
          <w:sz w:val="20"/>
          <w:szCs w:val="27"/>
          <w:lang w:eastAsia="pl-PL"/>
        </w:rPr>
        <w:t>45316110-9, 45310000-3, 45316100-6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F4AAB">
        <w:rPr>
          <w:rFonts w:ascii="Times New Roman" w:eastAsia="Times New Roman" w:hAnsi="Times New Roman" w:cs="Times New Roman"/>
          <w:noProof w:val="0"/>
          <w:color w:val="000000"/>
          <w:sz w:val="20"/>
          <w:szCs w:val="27"/>
          <w:lang w:eastAsia="pl-PL"/>
        </w:rPr>
        <w:br/>
        <w:t>Wartość bez VAT: </w:t>
      </w:r>
      <w:r w:rsidRPr="00DF4AAB">
        <w:rPr>
          <w:rFonts w:ascii="Times New Roman" w:eastAsia="Times New Roman" w:hAnsi="Times New Roman" w:cs="Times New Roman"/>
          <w:noProof w:val="0"/>
          <w:color w:val="000000"/>
          <w:sz w:val="20"/>
          <w:szCs w:val="27"/>
          <w:lang w:eastAsia="pl-PL"/>
        </w:rPr>
        <w:br/>
        <w:t>Waluta: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4) Czas trwania lub termin wykonania: </w:t>
      </w:r>
      <w:r w:rsidRPr="00DF4AAB">
        <w:rPr>
          <w:rFonts w:ascii="Times New Roman" w:eastAsia="Times New Roman" w:hAnsi="Times New Roman" w:cs="Times New Roman"/>
          <w:noProof w:val="0"/>
          <w:color w:val="000000"/>
          <w:sz w:val="20"/>
          <w:szCs w:val="27"/>
          <w:lang w:eastAsia="pl-PL"/>
        </w:rPr>
        <w:br/>
        <w:t>okres w miesiącach: </w:t>
      </w:r>
      <w:r w:rsidRPr="00DF4AAB">
        <w:rPr>
          <w:rFonts w:ascii="Times New Roman" w:eastAsia="Times New Roman" w:hAnsi="Times New Roman" w:cs="Times New Roman"/>
          <w:noProof w:val="0"/>
          <w:color w:val="000000"/>
          <w:sz w:val="20"/>
          <w:szCs w:val="27"/>
          <w:lang w:eastAsia="pl-PL"/>
        </w:rPr>
        <w:br/>
        <w:t>okres w dniach: </w:t>
      </w:r>
      <w:r w:rsidRPr="00DF4AAB">
        <w:rPr>
          <w:rFonts w:ascii="Times New Roman" w:eastAsia="Times New Roman" w:hAnsi="Times New Roman" w:cs="Times New Roman"/>
          <w:noProof w:val="0"/>
          <w:color w:val="000000"/>
          <w:sz w:val="20"/>
          <w:szCs w:val="27"/>
          <w:lang w:eastAsia="pl-PL"/>
        </w:rPr>
        <w:br/>
        <w:t>data rozpoczęcia: </w:t>
      </w:r>
      <w:r w:rsidRPr="00DF4AAB">
        <w:rPr>
          <w:rFonts w:ascii="Times New Roman" w:eastAsia="Times New Roman" w:hAnsi="Times New Roman" w:cs="Times New Roman"/>
          <w:noProof w:val="0"/>
          <w:color w:val="000000"/>
          <w:sz w:val="20"/>
          <w:szCs w:val="27"/>
          <w:lang w:eastAsia="pl-PL"/>
        </w:rPr>
        <w:br/>
        <w:t>data zakończenia: 2018-12-16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Znaczenie</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60,00</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40,00</w:t>
            </w:r>
          </w:p>
        </w:tc>
      </w:tr>
    </w:tbl>
    <w:p w:rsidR="00DF4AAB" w:rsidRPr="00DF4AAB" w:rsidRDefault="00DF4AAB" w:rsidP="00DF4AAB">
      <w:pPr>
        <w:spacing w:after="27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lastRenderedPageBreak/>
        <w:br/>
      </w:r>
      <w:r w:rsidRPr="00DF4AAB">
        <w:rPr>
          <w:rFonts w:ascii="Times New Roman" w:eastAsia="Times New Roman" w:hAnsi="Times New Roman" w:cs="Times New Roman"/>
          <w:b/>
          <w:bCs/>
          <w:noProof w:val="0"/>
          <w:color w:val="000000"/>
          <w:sz w:val="20"/>
          <w:szCs w:val="27"/>
          <w:lang w:eastAsia="pl-PL"/>
        </w:rPr>
        <w:t>6) INFORMACJE DODATKOWE:</w:t>
      </w:r>
      <w:r w:rsidRPr="00DF4AAB">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50"/>
        <w:gridCol w:w="640"/>
        <w:gridCol w:w="7503"/>
      </w:tblGrid>
      <w:tr w:rsidR="00DF4AAB" w:rsidRPr="00DF4AAB" w:rsidTr="00DF4AAB">
        <w:trPr>
          <w:tblCellSpacing w:w="15" w:type="dxa"/>
        </w:trPr>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Część nr:</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2</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Nazwa:</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Projekt i budowa napowietrznej linii oświetlenia ulicznego ul. Czarneckiego w miejscowości Jedlnia-Letnisko</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1) Krótki opis przedmiotu zamówienia </w:t>
      </w:r>
      <w:r w:rsidRPr="00DF4AAB">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F4AAB">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DF4AAB">
        <w:rPr>
          <w:rFonts w:ascii="Times New Roman" w:eastAsia="Times New Roman" w:hAnsi="Times New Roman" w:cs="Times New Roman"/>
          <w:b/>
          <w:bCs/>
          <w:noProof w:val="0"/>
          <w:color w:val="000000"/>
          <w:sz w:val="20"/>
          <w:szCs w:val="27"/>
          <w:lang w:eastAsia="pl-PL"/>
        </w:rPr>
        <w:t>budowlane:</w:t>
      </w:r>
      <w:r w:rsidRPr="00DF4AAB">
        <w:rPr>
          <w:rFonts w:ascii="Times New Roman" w:eastAsia="Times New Roman" w:hAnsi="Times New Roman" w:cs="Times New Roman"/>
          <w:noProof w:val="0"/>
          <w:color w:val="000000"/>
          <w:sz w:val="20"/>
          <w:szCs w:val="27"/>
          <w:lang w:eastAsia="pl-PL"/>
        </w:rPr>
        <w:t>Przedmiotem</w:t>
      </w:r>
      <w:proofErr w:type="spellEnd"/>
      <w:r w:rsidRPr="00DF4AAB">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5 odcinkach stanowiących odrębne części niniejszego postępowania: CZĘŚĆ II - ul. Czarneckiego w miejscowości Jedlnia-Letnisko (ok. 500 m - tryb projektuj, ok. 500 m - tryb buduj - oprawy LED 36W)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DF4AAB">
        <w:rPr>
          <w:rFonts w:ascii="Times New Roman" w:eastAsia="Times New Roman" w:hAnsi="Times New Roman" w:cs="Times New Roman"/>
          <w:noProof w:val="0"/>
          <w:color w:val="000000"/>
          <w:sz w:val="20"/>
          <w:szCs w:val="27"/>
          <w:lang w:eastAsia="pl-PL"/>
        </w:rPr>
        <w:t>budowlanych-montażowych</w:t>
      </w:r>
      <w:proofErr w:type="spellEnd"/>
      <w:r w:rsidRPr="00DF4AAB">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DF4AAB">
        <w:rPr>
          <w:rFonts w:ascii="Times New Roman" w:eastAsia="Times New Roman" w:hAnsi="Times New Roman" w:cs="Times New Roman"/>
          <w:noProof w:val="0"/>
          <w:color w:val="000000"/>
          <w:sz w:val="20"/>
          <w:szCs w:val="27"/>
          <w:lang w:eastAsia="pl-PL"/>
        </w:rPr>
        <w:t>przegotowawcze</w:t>
      </w:r>
      <w:proofErr w:type="spellEnd"/>
      <w:r w:rsidRPr="00DF4AAB">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DF4AAB">
        <w:rPr>
          <w:rFonts w:ascii="Times New Roman" w:eastAsia="Times New Roman" w:hAnsi="Times New Roman" w:cs="Times New Roman"/>
          <w:noProof w:val="0"/>
          <w:color w:val="000000"/>
          <w:sz w:val="20"/>
          <w:szCs w:val="27"/>
          <w:lang w:eastAsia="pl-PL"/>
        </w:rPr>
        <w:t>AsXSn</w:t>
      </w:r>
      <w:proofErr w:type="spellEnd"/>
      <w:r w:rsidRPr="00DF4AAB">
        <w:rPr>
          <w:rFonts w:ascii="Times New Roman" w:eastAsia="Times New Roman" w:hAnsi="Times New Roman" w:cs="Times New Roman"/>
          <w:noProof w:val="0"/>
          <w:color w:val="000000"/>
          <w:sz w:val="20"/>
          <w:szCs w:val="27"/>
          <w:lang w:eastAsia="pl-PL"/>
        </w:rPr>
        <w:t xml:space="preserve">,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w:t>
      </w:r>
      <w:r w:rsidRPr="00DF4AAB">
        <w:rPr>
          <w:rFonts w:ascii="Times New Roman" w:eastAsia="Times New Roman" w:hAnsi="Times New Roman" w:cs="Times New Roman"/>
          <w:noProof w:val="0"/>
          <w:color w:val="000000"/>
          <w:sz w:val="20"/>
          <w:szCs w:val="27"/>
          <w:lang w:eastAsia="pl-PL"/>
        </w:rPr>
        <w:lastRenderedPageBreak/>
        <w:t>ofertową (ryczałtową) przedmiotu zamówienia.</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2) Wspólny Słownik Zamówień(CPV): </w:t>
      </w:r>
      <w:r w:rsidRPr="00DF4AAB">
        <w:rPr>
          <w:rFonts w:ascii="Times New Roman" w:eastAsia="Times New Roman" w:hAnsi="Times New Roman" w:cs="Times New Roman"/>
          <w:noProof w:val="0"/>
          <w:color w:val="000000"/>
          <w:sz w:val="20"/>
          <w:szCs w:val="27"/>
          <w:lang w:eastAsia="pl-PL"/>
        </w:rPr>
        <w:t>45316110-9, 45316100-6, 45310000-3</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F4AAB">
        <w:rPr>
          <w:rFonts w:ascii="Times New Roman" w:eastAsia="Times New Roman" w:hAnsi="Times New Roman" w:cs="Times New Roman"/>
          <w:noProof w:val="0"/>
          <w:color w:val="000000"/>
          <w:sz w:val="20"/>
          <w:szCs w:val="27"/>
          <w:lang w:eastAsia="pl-PL"/>
        </w:rPr>
        <w:br/>
        <w:t>Wartość bez VAT: </w:t>
      </w:r>
      <w:r w:rsidRPr="00DF4AAB">
        <w:rPr>
          <w:rFonts w:ascii="Times New Roman" w:eastAsia="Times New Roman" w:hAnsi="Times New Roman" w:cs="Times New Roman"/>
          <w:noProof w:val="0"/>
          <w:color w:val="000000"/>
          <w:sz w:val="20"/>
          <w:szCs w:val="27"/>
          <w:lang w:eastAsia="pl-PL"/>
        </w:rPr>
        <w:br/>
        <w:t>Waluta: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4) Czas trwania lub termin wykonania: </w:t>
      </w:r>
      <w:r w:rsidRPr="00DF4AAB">
        <w:rPr>
          <w:rFonts w:ascii="Times New Roman" w:eastAsia="Times New Roman" w:hAnsi="Times New Roman" w:cs="Times New Roman"/>
          <w:noProof w:val="0"/>
          <w:color w:val="000000"/>
          <w:sz w:val="20"/>
          <w:szCs w:val="27"/>
          <w:lang w:eastAsia="pl-PL"/>
        </w:rPr>
        <w:br/>
        <w:t>okres w miesiącach: </w:t>
      </w:r>
      <w:r w:rsidRPr="00DF4AAB">
        <w:rPr>
          <w:rFonts w:ascii="Times New Roman" w:eastAsia="Times New Roman" w:hAnsi="Times New Roman" w:cs="Times New Roman"/>
          <w:noProof w:val="0"/>
          <w:color w:val="000000"/>
          <w:sz w:val="20"/>
          <w:szCs w:val="27"/>
          <w:lang w:eastAsia="pl-PL"/>
        </w:rPr>
        <w:br/>
        <w:t>okres w dniach: </w:t>
      </w:r>
      <w:r w:rsidRPr="00DF4AAB">
        <w:rPr>
          <w:rFonts w:ascii="Times New Roman" w:eastAsia="Times New Roman" w:hAnsi="Times New Roman" w:cs="Times New Roman"/>
          <w:noProof w:val="0"/>
          <w:color w:val="000000"/>
          <w:sz w:val="20"/>
          <w:szCs w:val="27"/>
          <w:lang w:eastAsia="pl-PL"/>
        </w:rPr>
        <w:br/>
        <w:t>data rozpoczęcia: </w:t>
      </w:r>
      <w:r w:rsidRPr="00DF4AAB">
        <w:rPr>
          <w:rFonts w:ascii="Times New Roman" w:eastAsia="Times New Roman" w:hAnsi="Times New Roman" w:cs="Times New Roman"/>
          <w:noProof w:val="0"/>
          <w:color w:val="000000"/>
          <w:sz w:val="20"/>
          <w:szCs w:val="27"/>
          <w:lang w:eastAsia="pl-PL"/>
        </w:rPr>
        <w:br/>
        <w:t>data zakończenia: 2018-12-16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Znaczenie</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60,00</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40,00</w:t>
            </w:r>
          </w:p>
        </w:tc>
      </w:tr>
    </w:tbl>
    <w:p w:rsidR="00DF4AAB" w:rsidRPr="00DF4AAB" w:rsidRDefault="00DF4AAB" w:rsidP="00DF4AAB">
      <w:pPr>
        <w:spacing w:after="27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6) INFORMACJE DODATKOWE:</w:t>
      </w:r>
      <w:r w:rsidRPr="00DF4AAB">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884"/>
      </w:tblGrid>
      <w:tr w:rsidR="00DF4AAB" w:rsidRPr="00DF4AAB" w:rsidTr="00DF4AAB">
        <w:trPr>
          <w:tblCellSpacing w:w="15" w:type="dxa"/>
        </w:trPr>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Część nr:</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3</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Nazwa:</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 xml:space="preserve">Projekt i budowa napowietrznej linii oświetlenia ulicznego ul. Lipowej w miejscowości </w:t>
            </w:r>
            <w:proofErr w:type="spellStart"/>
            <w:r w:rsidRPr="00DF4AAB">
              <w:rPr>
                <w:rFonts w:ascii="Times New Roman" w:eastAsia="Times New Roman" w:hAnsi="Times New Roman" w:cs="Times New Roman"/>
                <w:noProof w:val="0"/>
                <w:sz w:val="18"/>
                <w:szCs w:val="24"/>
                <w:lang w:eastAsia="pl-PL"/>
              </w:rPr>
              <w:t>Siczki</w:t>
            </w:r>
            <w:proofErr w:type="spellEnd"/>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1) Krótki opis przedmiotu zamówienia </w:t>
      </w:r>
      <w:r w:rsidRPr="00DF4AAB">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F4AAB">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DF4AAB">
        <w:rPr>
          <w:rFonts w:ascii="Times New Roman" w:eastAsia="Times New Roman" w:hAnsi="Times New Roman" w:cs="Times New Roman"/>
          <w:b/>
          <w:bCs/>
          <w:noProof w:val="0"/>
          <w:color w:val="000000"/>
          <w:sz w:val="20"/>
          <w:szCs w:val="27"/>
          <w:lang w:eastAsia="pl-PL"/>
        </w:rPr>
        <w:t>budowlane:</w:t>
      </w:r>
      <w:r w:rsidRPr="00DF4AAB">
        <w:rPr>
          <w:rFonts w:ascii="Times New Roman" w:eastAsia="Times New Roman" w:hAnsi="Times New Roman" w:cs="Times New Roman"/>
          <w:noProof w:val="0"/>
          <w:color w:val="000000"/>
          <w:sz w:val="20"/>
          <w:szCs w:val="27"/>
          <w:lang w:eastAsia="pl-PL"/>
        </w:rPr>
        <w:t>Przedmiotem</w:t>
      </w:r>
      <w:proofErr w:type="spellEnd"/>
      <w:r w:rsidRPr="00DF4AAB">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5 odcinkach stanowiących odrębne części niniejszego postępowania: CZĘŚĆ III - ul. Lipowa w miejscowości </w:t>
      </w:r>
      <w:proofErr w:type="spellStart"/>
      <w:r w:rsidRPr="00DF4AAB">
        <w:rPr>
          <w:rFonts w:ascii="Times New Roman" w:eastAsia="Times New Roman" w:hAnsi="Times New Roman" w:cs="Times New Roman"/>
          <w:noProof w:val="0"/>
          <w:color w:val="000000"/>
          <w:sz w:val="20"/>
          <w:szCs w:val="27"/>
          <w:lang w:eastAsia="pl-PL"/>
        </w:rPr>
        <w:t>Siczki</w:t>
      </w:r>
      <w:proofErr w:type="spellEnd"/>
      <w:r w:rsidRPr="00DF4AAB">
        <w:rPr>
          <w:rFonts w:ascii="Times New Roman" w:eastAsia="Times New Roman" w:hAnsi="Times New Roman" w:cs="Times New Roman"/>
          <w:noProof w:val="0"/>
          <w:color w:val="000000"/>
          <w:sz w:val="20"/>
          <w:szCs w:val="27"/>
          <w:lang w:eastAsia="pl-PL"/>
        </w:rPr>
        <w:t xml:space="preserve"> (ok. 860 m - tryb projektuj, ok. 440 m - tryb buduj - oprawy LED 36W)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DF4AAB">
        <w:rPr>
          <w:rFonts w:ascii="Times New Roman" w:eastAsia="Times New Roman" w:hAnsi="Times New Roman" w:cs="Times New Roman"/>
          <w:noProof w:val="0"/>
          <w:color w:val="000000"/>
          <w:sz w:val="20"/>
          <w:szCs w:val="27"/>
          <w:lang w:eastAsia="pl-PL"/>
        </w:rPr>
        <w:t>budowlanych-montażowych</w:t>
      </w:r>
      <w:proofErr w:type="spellEnd"/>
      <w:r w:rsidRPr="00DF4AAB">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DF4AAB">
        <w:rPr>
          <w:rFonts w:ascii="Times New Roman" w:eastAsia="Times New Roman" w:hAnsi="Times New Roman" w:cs="Times New Roman"/>
          <w:noProof w:val="0"/>
          <w:color w:val="000000"/>
          <w:sz w:val="20"/>
          <w:szCs w:val="27"/>
          <w:lang w:eastAsia="pl-PL"/>
        </w:rPr>
        <w:lastRenderedPageBreak/>
        <w:t>przegotowawcze</w:t>
      </w:r>
      <w:proofErr w:type="spellEnd"/>
      <w:r w:rsidRPr="00DF4AAB">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DF4AAB">
        <w:rPr>
          <w:rFonts w:ascii="Times New Roman" w:eastAsia="Times New Roman" w:hAnsi="Times New Roman" w:cs="Times New Roman"/>
          <w:noProof w:val="0"/>
          <w:color w:val="000000"/>
          <w:sz w:val="20"/>
          <w:szCs w:val="27"/>
          <w:lang w:eastAsia="pl-PL"/>
        </w:rPr>
        <w:t>AsXSn</w:t>
      </w:r>
      <w:proofErr w:type="spellEnd"/>
      <w:r w:rsidRPr="00DF4AAB">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2) Wspólny Słownik Zamówień(CPV): </w:t>
      </w:r>
      <w:r w:rsidRPr="00DF4AAB">
        <w:rPr>
          <w:rFonts w:ascii="Times New Roman" w:eastAsia="Times New Roman" w:hAnsi="Times New Roman" w:cs="Times New Roman"/>
          <w:noProof w:val="0"/>
          <w:color w:val="000000"/>
          <w:sz w:val="20"/>
          <w:szCs w:val="27"/>
          <w:lang w:eastAsia="pl-PL"/>
        </w:rPr>
        <w:t>45316110-9, 45310000-3, 45316100-6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F4AAB">
        <w:rPr>
          <w:rFonts w:ascii="Times New Roman" w:eastAsia="Times New Roman" w:hAnsi="Times New Roman" w:cs="Times New Roman"/>
          <w:noProof w:val="0"/>
          <w:color w:val="000000"/>
          <w:sz w:val="20"/>
          <w:szCs w:val="27"/>
          <w:lang w:eastAsia="pl-PL"/>
        </w:rPr>
        <w:br/>
        <w:t>Wartość bez VAT: </w:t>
      </w:r>
      <w:r w:rsidRPr="00DF4AAB">
        <w:rPr>
          <w:rFonts w:ascii="Times New Roman" w:eastAsia="Times New Roman" w:hAnsi="Times New Roman" w:cs="Times New Roman"/>
          <w:noProof w:val="0"/>
          <w:color w:val="000000"/>
          <w:sz w:val="20"/>
          <w:szCs w:val="27"/>
          <w:lang w:eastAsia="pl-PL"/>
        </w:rPr>
        <w:br/>
        <w:t>Waluta: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4) Czas trwania lub termin wykonania: </w:t>
      </w:r>
      <w:r w:rsidRPr="00DF4AAB">
        <w:rPr>
          <w:rFonts w:ascii="Times New Roman" w:eastAsia="Times New Roman" w:hAnsi="Times New Roman" w:cs="Times New Roman"/>
          <w:noProof w:val="0"/>
          <w:color w:val="000000"/>
          <w:sz w:val="20"/>
          <w:szCs w:val="27"/>
          <w:lang w:eastAsia="pl-PL"/>
        </w:rPr>
        <w:br/>
        <w:t>okres w miesiącach: </w:t>
      </w:r>
      <w:r w:rsidRPr="00DF4AAB">
        <w:rPr>
          <w:rFonts w:ascii="Times New Roman" w:eastAsia="Times New Roman" w:hAnsi="Times New Roman" w:cs="Times New Roman"/>
          <w:noProof w:val="0"/>
          <w:color w:val="000000"/>
          <w:sz w:val="20"/>
          <w:szCs w:val="27"/>
          <w:lang w:eastAsia="pl-PL"/>
        </w:rPr>
        <w:br/>
        <w:t>okres w dniach: </w:t>
      </w:r>
      <w:r w:rsidRPr="00DF4AAB">
        <w:rPr>
          <w:rFonts w:ascii="Times New Roman" w:eastAsia="Times New Roman" w:hAnsi="Times New Roman" w:cs="Times New Roman"/>
          <w:noProof w:val="0"/>
          <w:color w:val="000000"/>
          <w:sz w:val="20"/>
          <w:szCs w:val="27"/>
          <w:lang w:eastAsia="pl-PL"/>
        </w:rPr>
        <w:br/>
        <w:t>data rozpoczęcia: </w:t>
      </w:r>
      <w:r w:rsidRPr="00DF4AAB">
        <w:rPr>
          <w:rFonts w:ascii="Times New Roman" w:eastAsia="Times New Roman" w:hAnsi="Times New Roman" w:cs="Times New Roman"/>
          <w:noProof w:val="0"/>
          <w:color w:val="000000"/>
          <w:sz w:val="20"/>
          <w:szCs w:val="27"/>
          <w:lang w:eastAsia="pl-PL"/>
        </w:rPr>
        <w:br/>
        <w:t>data zakończenia: 2018-12-16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Znaczenie</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60,00</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40,00</w:t>
            </w:r>
          </w:p>
        </w:tc>
      </w:tr>
    </w:tbl>
    <w:p w:rsidR="00DF4AAB" w:rsidRPr="00DF4AAB" w:rsidRDefault="00DF4AAB" w:rsidP="00DF4AAB">
      <w:pPr>
        <w:spacing w:after="27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6) INFORMACJE DODATKOWE:</w:t>
      </w:r>
      <w:r w:rsidRPr="00DF4AAB">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549"/>
      </w:tblGrid>
      <w:tr w:rsidR="00DF4AAB" w:rsidRPr="00DF4AAB" w:rsidTr="00DF4AAB">
        <w:trPr>
          <w:tblCellSpacing w:w="15" w:type="dxa"/>
        </w:trPr>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lastRenderedPageBreak/>
              <w:t>Część nr:</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Nazwa:</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Projekt i budowa napowietrznej linii oświetlenia ulicznego w miejscowości Myśliszewice</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1) Krótki opis przedmiotu zamówienia </w:t>
      </w:r>
      <w:r w:rsidRPr="00DF4AAB">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F4AAB">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DF4AAB">
        <w:rPr>
          <w:rFonts w:ascii="Times New Roman" w:eastAsia="Times New Roman" w:hAnsi="Times New Roman" w:cs="Times New Roman"/>
          <w:b/>
          <w:bCs/>
          <w:noProof w:val="0"/>
          <w:color w:val="000000"/>
          <w:sz w:val="20"/>
          <w:szCs w:val="27"/>
          <w:lang w:eastAsia="pl-PL"/>
        </w:rPr>
        <w:t>budowlane:</w:t>
      </w:r>
      <w:r w:rsidRPr="00DF4AAB">
        <w:rPr>
          <w:rFonts w:ascii="Times New Roman" w:eastAsia="Times New Roman" w:hAnsi="Times New Roman" w:cs="Times New Roman"/>
          <w:noProof w:val="0"/>
          <w:color w:val="000000"/>
          <w:sz w:val="20"/>
          <w:szCs w:val="27"/>
          <w:lang w:eastAsia="pl-PL"/>
        </w:rPr>
        <w:t>Przedmiotem</w:t>
      </w:r>
      <w:proofErr w:type="spellEnd"/>
      <w:r w:rsidRPr="00DF4AAB">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5 odcinkach stanowiących odrębne części niniejszego postępowania: CZĘŚĆ IV - Myśliszewice (ok. 750 m - tryb projektuj, ok. 750 m - tryb buduj - oprawy LED 55W)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DF4AAB">
        <w:rPr>
          <w:rFonts w:ascii="Times New Roman" w:eastAsia="Times New Roman" w:hAnsi="Times New Roman" w:cs="Times New Roman"/>
          <w:noProof w:val="0"/>
          <w:color w:val="000000"/>
          <w:sz w:val="20"/>
          <w:szCs w:val="27"/>
          <w:lang w:eastAsia="pl-PL"/>
        </w:rPr>
        <w:t>budowlanych-montażowych</w:t>
      </w:r>
      <w:proofErr w:type="spellEnd"/>
      <w:r w:rsidRPr="00DF4AAB">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DF4AAB">
        <w:rPr>
          <w:rFonts w:ascii="Times New Roman" w:eastAsia="Times New Roman" w:hAnsi="Times New Roman" w:cs="Times New Roman"/>
          <w:noProof w:val="0"/>
          <w:color w:val="000000"/>
          <w:sz w:val="20"/>
          <w:szCs w:val="27"/>
          <w:lang w:eastAsia="pl-PL"/>
        </w:rPr>
        <w:t>przegotowawcze</w:t>
      </w:r>
      <w:proofErr w:type="spellEnd"/>
      <w:r w:rsidRPr="00DF4AAB">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DF4AAB">
        <w:rPr>
          <w:rFonts w:ascii="Times New Roman" w:eastAsia="Times New Roman" w:hAnsi="Times New Roman" w:cs="Times New Roman"/>
          <w:noProof w:val="0"/>
          <w:color w:val="000000"/>
          <w:sz w:val="20"/>
          <w:szCs w:val="27"/>
          <w:lang w:eastAsia="pl-PL"/>
        </w:rPr>
        <w:t>AsXSn</w:t>
      </w:r>
      <w:proofErr w:type="spellEnd"/>
      <w:r w:rsidRPr="00DF4AAB">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2) Wspólny Słownik Zamówień(CPV): </w:t>
      </w:r>
      <w:r w:rsidRPr="00DF4AAB">
        <w:rPr>
          <w:rFonts w:ascii="Times New Roman" w:eastAsia="Times New Roman" w:hAnsi="Times New Roman" w:cs="Times New Roman"/>
          <w:noProof w:val="0"/>
          <w:color w:val="000000"/>
          <w:sz w:val="20"/>
          <w:szCs w:val="27"/>
          <w:lang w:eastAsia="pl-PL"/>
        </w:rPr>
        <w:t>45316110-9, 45310000-3, 45316100-6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F4AAB">
        <w:rPr>
          <w:rFonts w:ascii="Times New Roman" w:eastAsia="Times New Roman" w:hAnsi="Times New Roman" w:cs="Times New Roman"/>
          <w:noProof w:val="0"/>
          <w:color w:val="000000"/>
          <w:sz w:val="20"/>
          <w:szCs w:val="27"/>
          <w:lang w:eastAsia="pl-PL"/>
        </w:rPr>
        <w:br/>
        <w:t>Wartość bez VAT: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lastRenderedPageBreak/>
        <w:t>Waluta: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4) Czas trwania lub termin wykonania: </w:t>
      </w:r>
      <w:r w:rsidRPr="00DF4AAB">
        <w:rPr>
          <w:rFonts w:ascii="Times New Roman" w:eastAsia="Times New Roman" w:hAnsi="Times New Roman" w:cs="Times New Roman"/>
          <w:noProof w:val="0"/>
          <w:color w:val="000000"/>
          <w:sz w:val="20"/>
          <w:szCs w:val="27"/>
          <w:lang w:eastAsia="pl-PL"/>
        </w:rPr>
        <w:br/>
        <w:t>okres w miesiącach: </w:t>
      </w:r>
      <w:r w:rsidRPr="00DF4AAB">
        <w:rPr>
          <w:rFonts w:ascii="Times New Roman" w:eastAsia="Times New Roman" w:hAnsi="Times New Roman" w:cs="Times New Roman"/>
          <w:noProof w:val="0"/>
          <w:color w:val="000000"/>
          <w:sz w:val="20"/>
          <w:szCs w:val="27"/>
          <w:lang w:eastAsia="pl-PL"/>
        </w:rPr>
        <w:br/>
        <w:t>okres w dniach: </w:t>
      </w:r>
      <w:r w:rsidRPr="00DF4AAB">
        <w:rPr>
          <w:rFonts w:ascii="Times New Roman" w:eastAsia="Times New Roman" w:hAnsi="Times New Roman" w:cs="Times New Roman"/>
          <w:noProof w:val="0"/>
          <w:color w:val="000000"/>
          <w:sz w:val="20"/>
          <w:szCs w:val="27"/>
          <w:lang w:eastAsia="pl-PL"/>
        </w:rPr>
        <w:br/>
        <w:t>data rozpoczęcia: </w:t>
      </w:r>
      <w:r w:rsidRPr="00DF4AAB">
        <w:rPr>
          <w:rFonts w:ascii="Times New Roman" w:eastAsia="Times New Roman" w:hAnsi="Times New Roman" w:cs="Times New Roman"/>
          <w:noProof w:val="0"/>
          <w:color w:val="000000"/>
          <w:sz w:val="20"/>
          <w:szCs w:val="27"/>
          <w:lang w:eastAsia="pl-PL"/>
        </w:rPr>
        <w:br/>
        <w:t>data zakończenia: 2018-12-16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Znaczenie</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60,00</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40,00</w:t>
            </w:r>
          </w:p>
        </w:tc>
      </w:tr>
    </w:tbl>
    <w:p w:rsidR="00DF4AAB" w:rsidRPr="00DF4AAB" w:rsidRDefault="00DF4AAB" w:rsidP="00DF4AAB">
      <w:pPr>
        <w:spacing w:after="27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6) INFORMACJE DODATKOWE:</w:t>
      </w:r>
      <w:r w:rsidRPr="00DF4AAB">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50"/>
        <w:gridCol w:w="640"/>
        <w:gridCol w:w="7486"/>
      </w:tblGrid>
      <w:tr w:rsidR="00DF4AAB" w:rsidRPr="00DF4AAB" w:rsidTr="00DF4AAB">
        <w:trPr>
          <w:tblCellSpacing w:w="15" w:type="dxa"/>
        </w:trPr>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Część nr:</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5</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b/>
                <w:bCs/>
                <w:noProof w:val="0"/>
                <w:sz w:val="18"/>
                <w:szCs w:val="24"/>
                <w:lang w:eastAsia="pl-PL"/>
              </w:rPr>
              <w:t>Nazwa:</w:t>
            </w:r>
          </w:p>
        </w:tc>
        <w:tc>
          <w:tcPr>
            <w:tcW w:w="0" w:type="auto"/>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Projekt i budowa napowietrznej linii oświetlenia ulicznego drogi powiatowej Piotrowice - Myśliszewice</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b/>
          <w:bCs/>
          <w:noProof w:val="0"/>
          <w:color w:val="000000"/>
          <w:sz w:val="20"/>
          <w:szCs w:val="27"/>
          <w:lang w:eastAsia="pl-PL"/>
        </w:rPr>
        <w:t>1) Krótki opis przedmiotu zamówienia </w:t>
      </w:r>
      <w:r w:rsidRPr="00DF4AAB">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F4AAB">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DF4AAB">
        <w:rPr>
          <w:rFonts w:ascii="Times New Roman" w:eastAsia="Times New Roman" w:hAnsi="Times New Roman" w:cs="Times New Roman"/>
          <w:b/>
          <w:bCs/>
          <w:noProof w:val="0"/>
          <w:color w:val="000000"/>
          <w:sz w:val="20"/>
          <w:szCs w:val="27"/>
          <w:lang w:eastAsia="pl-PL"/>
        </w:rPr>
        <w:t>budowlane:</w:t>
      </w:r>
      <w:r w:rsidRPr="00DF4AAB">
        <w:rPr>
          <w:rFonts w:ascii="Times New Roman" w:eastAsia="Times New Roman" w:hAnsi="Times New Roman" w:cs="Times New Roman"/>
          <w:noProof w:val="0"/>
          <w:color w:val="000000"/>
          <w:sz w:val="20"/>
          <w:szCs w:val="27"/>
          <w:lang w:eastAsia="pl-PL"/>
        </w:rPr>
        <w:t>Przedmiotem</w:t>
      </w:r>
      <w:proofErr w:type="spellEnd"/>
      <w:r w:rsidRPr="00DF4AAB">
        <w:rPr>
          <w:rFonts w:ascii="Times New Roman" w:eastAsia="Times New Roman" w:hAnsi="Times New Roman" w:cs="Times New Roman"/>
          <w:noProof w:val="0"/>
          <w:color w:val="000000"/>
          <w:sz w:val="20"/>
          <w:szCs w:val="27"/>
          <w:lang w:eastAsia="pl-PL"/>
        </w:rPr>
        <w:t xml:space="preserve"> inwestycji jest budowa napowietrznej linii oświetlenia ulicznego w trybie „projektuj i buduj” na 5 odcinkach stanowiących odrębne części niniejszego postępowania: CZĘŚĆ V - droga powiatowa Piotrowice-Myśliszewice (ok. 1080 m - tryb projektuj, ok. 1080 m - tryb buduj - oprawy LED 55W) Każdą z powyższych części należy przeprowadzić w dwóch etapach: Etap 1 – opracowanie dokumentacji projektowej w zakresie koniecznym do wykonania robót, uzyskanie wszystkich wymaganych opinii, uzgodnień (w tym uzgodnień z właścicielami działek), zatwierdzeń i pozwoleń, w tym uzyskaniem decyzji o pozwoleniu na budowę bądź pozytywne zgłoszenie robót niewymagających pozwolenia na budowę oraz złożenie pełnej dokumentacji Zamawiającemu po zakończeniu zadania. Etap 2 – wykonanie robót </w:t>
      </w:r>
      <w:proofErr w:type="spellStart"/>
      <w:r w:rsidRPr="00DF4AAB">
        <w:rPr>
          <w:rFonts w:ascii="Times New Roman" w:eastAsia="Times New Roman" w:hAnsi="Times New Roman" w:cs="Times New Roman"/>
          <w:noProof w:val="0"/>
          <w:color w:val="000000"/>
          <w:sz w:val="20"/>
          <w:szCs w:val="27"/>
          <w:lang w:eastAsia="pl-PL"/>
        </w:rPr>
        <w:t>budowlanych-montażowych</w:t>
      </w:r>
      <w:proofErr w:type="spellEnd"/>
      <w:r w:rsidRPr="00DF4AAB">
        <w:rPr>
          <w:rFonts w:ascii="Times New Roman" w:eastAsia="Times New Roman" w:hAnsi="Times New Roman" w:cs="Times New Roman"/>
          <w:noProof w:val="0"/>
          <w:color w:val="000000"/>
          <w:sz w:val="20"/>
          <w:szCs w:val="27"/>
          <w:lang w:eastAsia="pl-PL"/>
        </w:rPr>
        <w:t xml:space="preserve"> w oparciu o opracowaną i zatwierdzoną dokumentację projektową, wynikające z przepisów Prawa Budowlanego w tym między innymi: roboty </w:t>
      </w:r>
      <w:proofErr w:type="spellStart"/>
      <w:r w:rsidRPr="00DF4AAB">
        <w:rPr>
          <w:rFonts w:ascii="Times New Roman" w:eastAsia="Times New Roman" w:hAnsi="Times New Roman" w:cs="Times New Roman"/>
          <w:noProof w:val="0"/>
          <w:color w:val="000000"/>
          <w:sz w:val="20"/>
          <w:szCs w:val="27"/>
          <w:lang w:eastAsia="pl-PL"/>
        </w:rPr>
        <w:t>przegotowawcze</w:t>
      </w:r>
      <w:proofErr w:type="spellEnd"/>
      <w:r w:rsidRPr="00DF4AAB">
        <w:rPr>
          <w:rFonts w:ascii="Times New Roman" w:eastAsia="Times New Roman" w:hAnsi="Times New Roman" w:cs="Times New Roman"/>
          <w:noProof w:val="0"/>
          <w:color w:val="000000"/>
          <w:sz w:val="20"/>
          <w:szCs w:val="27"/>
          <w:lang w:eastAsia="pl-PL"/>
        </w:rPr>
        <w:t xml:space="preserve">, porządkowe, zagospodarowanie i oznakowanie placu budowy, obsługa geodezyjna. Pozostałe informacje oraz wymagania: - UWAGA! Zamawiający dysponuje nowymi oprawami oświetleniowymi przeznaczonymi na wszystkie powyższe części zamówienia, w związku z czym oprawy oświetleniowe stanowią materiał własny inwestora i nie należy wliczać ich do ceny ryczałtowej. Poniższe oprawy udostępnione zostaną </w:t>
      </w:r>
      <w:r w:rsidRPr="00DF4AAB">
        <w:rPr>
          <w:rFonts w:ascii="Times New Roman" w:eastAsia="Times New Roman" w:hAnsi="Times New Roman" w:cs="Times New Roman"/>
          <w:noProof w:val="0"/>
          <w:color w:val="000000"/>
          <w:sz w:val="20"/>
          <w:szCs w:val="27"/>
          <w:lang w:eastAsia="pl-PL"/>
        </w:rPr>
        <w:lastRenderedPageBreak/>
        <w:t xml:space="preserve">do powyższych odcinków wyłonionemu wykonawcy po podpisaniu umowy: a) maks. 39 szt. 36W SCHRÉDER AMPERA MINI NW 16LED 700mA 5137AS 230V CLII b) maks. 35 szt. 55W SCHRÉDER AMPERA MINI NW 24LED 700mA 5137AS 230V CLII - zastosowanie słupów ŻN, przewodów </w:t>
      </w:r>
      <w:proofErr w:type="spellStart"/>
      <w:r w:rsidRPr="00DF4AAB">
        <w:rPr>
          <w:rFonts w:ascii="Times New Roman" w:eastAsia="Times New Roman" w:hAnsi="Times New Roman" w:cs="Times New Roman"/>
          <w:noProof w:val="0"/>
          <w:color w:val="000000"/>
          <w:sz w:val="20"/>
          <w:szCs w:val="27"/>
          <w:lang w:eastAsia="pl-PL"/>
        </w:rPr>
        <w:t>AsXSn</w:t>
      </w:r>
      <w:proofErr w:type="spellEnd"/>
      <w:r w:rsidRPr="00DF4AAB">
        <w:rPr>
          <w:rFonts w:ascii="Times New Roman" w:eastAsia="Times New Roman" w:hAnsi="Times New Roman" w:cs="Times New Roman"/>
          <w:noProof w:val="0"/>
          <w:color w:val="000000"/>
          <w:sz w:val="20"/>
          <w:szCs w:val="27"/>
          <w:lang w:eastAsia="pl-PL"/>
        </w:rPr>
        <w:t>, - wymagane uzyskanie pisemnych zgód mieszkańców w przypadku przebiegu linii oświetlenia przez działki prywatne, - wymagane doprowadzenie terenu w miejscach prowadzenia robót do stanu pierwotnego /nawierzchnie dróg utwardzonych i nieutwardzonych, tereny działek itp./ - roboty wykonać zgodnie z N SEP-E-001, N SEP-E-003, N SEP-E-004, - wykonać geodezyjną dokumentację powykonawczą - 4 egzemplarze + nośnik elektroniczny np. CD. - wykonać projekt organizacji ruchu na czas trwania budowy, który podlega uzgodnieniu i zatwierdzeniu przez właściwy organ, - uzyskać decyzje na zajęcie pasów drogowych i poniesienie kosztów z tego tytułu - jeśli wystąpią na tym etapie, - uwzględnić wszystkie elementy mające wpływ na cenę ofertową (ryczałtową) przedmiotu zamówienia.</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2) Wspólny Słownik Zamówień(CPV): </w:t>
      </w:r>
      <w:r w:rsidRPr="00DF4AAB">
        <w:rPr>
          <w:rFonts w:ascii="Times New Roman" w:eastAsia="Times New Roman" w:hAnsi="Times New Roman" w:cs="Times New Roman"/>
          <w:noProof w:val="0"/>
          <w:color w:val="000000"/>
          <w:sz w:val="20"/>
          <w:szCs w:val="27"/>
          <w:lang w:eastAsia="pl-PL"/>
        </w:rPr>
        <w:t>45316110-9, 45316100-6, 45310000-3</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F4AAB">
        <w:rPr>
          <w:rFonts w:ascii="Times New Roman" w:eastAsia="Times New Roman" w:hAnsi="Times New Roman" w:cs="Times New Roman"/>
          <w:noProof w:val="0"/>
          <w:color w:val="000000"/>
          <w:sz w:val="20"/>
          <w:szCs w:val="27"/>
          <w:lang w:eastAsia="pl-PL"/>
        </w:rPr>
        <w:br/>
        <w:t>Wartość bez VAT: </w:t>
      </w:r>
      <w:r w:rsidRPr="00DF4AAB">
        <w:rPr>
          <w:rFonts w:ascii="Times New Roman" w:eastAsia="Times New Roman" w:hAnsi="Times New Roman" w:cs="Times New Roman"/>
          <w:noProof w:val="0"/>
          <w:color w:val="000000"/>
          <w:sz w:val="20"/>
          <w:szCs w:val="27"/>
          <w:lang w:eastAsia="pl-PL"/>
        </w:rPr>
        <w:br/>
        <w:t>Waluta: </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4) Czas trwania lub termin wykonania: </w:t>
      </w:r>
      <w:r w:rsidRPr="00DF4AAB">
        <w:rPr>
          <w:rFonts w:ascii="Times New Roman" w:eastAsia="Times New Roman" w:hAnsi="Times New Roman" w:cs="Times New Roman"/>
          <w:noProof w:val="0"/>
          <w:color w:val="000000"/>
          <w:sz w:val="20"/>
          <w:szCs w:val="27"/>
          <w:lang w:eastAsia="pl-PL"/>
        </w:rPr>
        <w:br/>
        <w:t>okres w miesiącach: </w:t>
      </w:r>
      <w:r w:rsidRPr="00DF4AAB">
        <w:rPr>
          <w:rFonts w:ascii="Times New Roman" w:eastAsia="Times New Roman" w:hAnsi="Times New Roman" w:cs="Times New Roman"/>
          <w:noProof w:val="0"/>
          <w:color w:val="000000"/>
          <w:sz w:val="20"/>
          <w:szCs w:val="27"/>
          <w:lang w:eastAsia="pl-PL"/>
        </w:rPr>
        <w:br/>
        <w:t>okres w dniach: </w:t>
      </w:r>
      <w:r w:rsidRPr="00DF4AAB">
        <w:rPr>
          <w:rFonts w:ascii="Times New Roman" w:eastAsia="Times New Roman" w:hAnsi="Times New Roman" w:cs="Times New Roman"/>
          <w:noProof w:val="0"/>
          <w:color w:val="000000"/>
          <w:sz w:val="20"/>
          <w:szCs w:val="27"/>
          <w:lang w:eastAsia="pl-PL"/>
        </w:rPr>
        <w:br/>
        <w:t>data rozpoczęcia: </w:t>
      </w:r>
      <w:r w:rsidRPr="00DF4AAB">
        <w:rPr>
          <w:rFonts w:ascii="Times New Roman" w:eastAsia="Times New Roman" w:hAnsi="Times New Roman" w:cs="Times New Roman"/>
          <w:noProof w:val="0"/>
          <w:color w:val="000000"/>
          <w:sz w:val="20"/>
          <w:szCs w:val="27"/>
          <w:lang w:eastAsia="pl-PL"/>
        </w:rPr>
        <w:br/>
        <w:t>data zakończenia: 2018-12-16</w:t>
      </w: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Znaczenie</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60,00</w:t>
            </w:r>
          </w:p>
        </w:tc>
      </w:tr>
      <w:tr w:rsidR="00DF4AAB" w:rsidRPr="00DF4AAB" w:rsidTr="00DF4AAB">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AAB" w:rsidRPr="00DF4AAB" w:rsidRDefault="00DF4AAB" w:rsidP="00DF4AAB">
            <w:pPr>
              <w:spacing w:after="0" w:line="240" w:lineRule="auto"/>
              <w:rPr>
                <w:rFonts w:ascii="Times New Roman" w:eastAsia="Times New Roman" w:hAnsi="Times New Roman" w:cs="Times New Roman"/>
                <w:noProof w:val="0"/>
                <w:sz w:val="18"/>
                <w:szCs w:val="24"/>
                <w:lang w:eastAsia="pl-PL"/>
              </w:rPr>
            </w:pPr>
            <w:r w:rsidRPr="00DF4AAB">
              <w:rPr>
                <w:rFonts w:ascii="Times New Roman" w:eastAsia="Times New Roman" w:hAnsi="Times New Roman" w:cs="Times New Roman"/>
                <w:noProof w:val="0"/>
                <w:sz w:val="18"/>
                <w:szCs w:val="24"/>
                <w:lang w:eastAsia="pl-PL"/>
              </w:rPr>
              <w:t>40,00</w:t>
            </w:r>
          </w:p>
        </w:tc>
      </w:tr>
    </w:tbl>
    <w:p w:rsidR="00DF4AAB" w:rsidRPr="00DF4AAB" w:rsidRDefault="00DF4AAB" w:rsidP="00DF4AAB">
      <w:pPr>
        <w:spacing w:after="0" w:line="450" w:lineRule="atLeast"/>
        <w:rPr>
          <w:rFonts w:ascii="Times New Roman" w:eastAsia="Times New Roman" w:hAnsi="Times New Roman" w:cs="Times New Roman"/>
          <w:noProof w:val="0"/>
          <w:color w:val="000000"/>
          <w:sz w:val="20"/>
          <w:szCs w:val="27"/>
          <w:lang w:eastAsia="pl-PL"/>
        </w:rPr>
      </w:pPr>
      <w:r w:rsidRPr="00DF4AAB">
        <w:rPr>
          <w:rFonts w:ascii="Times New Roman" w:eastAsia="Times New Roman" w:hAnsi="Times New Roman" w:cs="Times New Roman"/>
          <w:noProof w:val="0"/>
          <w:color w:val="000000"/>
          <w:sz w:val="20"/>
          <w:szCs w:val="27"/>
          <w:lang w:eastAsia="pl-PL"/>
        </w:rPr>
        <w:br/>
      </w:r>
      <w:r w:rsidRPr="00DF4AAB">
        <w:rPr>
          <w:rFonts w:ascii="Times New Roman" w:eastAsia="Times New Roman" w:hAnsi="Times New Roman" w:cs="Times New Roman"/>
          <w:b/>
          <w:bCs/>
          <w:noProof w:val="0"/>
          <w:color w:val="000000"/>
          <w:sz w:val="20"/>
          <w:szCs w:val="27"/>
          <w:lang w:eastAsia="pl-PL"/>
        </w:rPr>
        <w:t>6) INFORMACJE DODATKOWE:</w:t>
      </w:r>
    </w:p>
    <w:p w:rsidR="00111C88" w:rsidRPr="00DF4AAB" w:rsidRDefault="00DF4AAB">
      <w:pPr>
        <w:rPr>
          <w:sz w:val="16"/>
        </w:rPr>
      </w:pPr>
    </w:p>
    <w:sectPr w:rsidR="00111C88" w:rsidRPr="00DF4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7"/>
    <w:rsid w:val="00197F37"/>
    <w:rsid w:val="002C1699"/>
    <w:rsid w:val="005B3D4E"/>
    <w:rsid w:val="00CE3E67"/>
    <w:rsid w:val="00DF4AAB"/>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F9525-71FC-4CE9-8A72-51697C36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16303">
      <w:bodyDiv w:val="1"/>
      <w:marLeft w:val="0"/>
      <w:marRight w:val="0"/>
      <w:marTop w:val="0"/>
      <w:marBottom w:val="0"/>
      <w:divBdr>
        <w:top w:val="none" w:sz="0" w:space="0" w:color="auto"/>
        <w:left w:val="none" w:sz="0" w:space="0" w:color="auto"/>
        <w:bottom w:val="none" w:sz="0" w:space="0" w:color="auto"/>
        <w:right w:val="none" w:sz="0" w:space="0" w:color="auto"/>
      </w:divBdr>
      <w:divsChild>
        <w:div w:id="458452526">
          <w:marLeft w:val="0"/>
          <w:marRight w:val="0"/>
          <w:marTop w:val="0"/>
          <w:marBottom w:val="0"/>
          <w:divBdr>
            <w:top w:val="none" w:sz="0" w:space="0" w:color="auto"/>
            <w:left w:val="none" w:sz="0" w:space="0" w:color="auto"/>
            <w:bottom w:val="none" w:sz="0" w:space="0" w:color="auto"/>
            <w:right w:val="none" w:sz="0" w:space="0" w:color="auto"/>
          </w:divBdr>
          <w:divsChild>
            <w:div w:id="65735913">
              <w:marLeft w:val="0"/>
              <w:marRight w:val="0"/>
              <w:marTop w:val="0"/>
              <w:marBottom w:val="0"/>
              <w:divBdr>
                <w:top w:val="none" w:sz="0" w:space="0" w:color="auto"/>
                <w:left w:val="none" w:sz="0" w:space="0" w:color="auto"/>
                <w:bottom w:val="none" w:sz="0" w:space="0" w:color="auto"/>
                <w:right w:val="none" w:sz="0" w:space="0" w:color="auto"/>
              </w:divBdr>
            </w:div>
            <w:div w:id="1488204247">
              <w:marLeft w:val="0"/>
              <w:marRight w:val="0"/>
              <w:marTop w:val="0"/>
              <w:marBottom w:val="0"/>
              <w:divBdr>
                <w:top w:val="none" w:sz="0" w:space="0" w:color="auto"/>
                <w:left w:val="none" w:sz="0" w:space="0" w:color="auto"/>
                <w:bottom w:val="none" w:sz="0" w:space="0" w:color="auto"/>
                <w:right w:val="none" w:sz="0" w:space="0" w:color="auto"/>
              </w:divBdr>
            </w:div>
            <w:div w:id="1071345163">
              <w:marLeft w:val="0"/>
              <w:marRight w:val="0"/>
              <w:marTop w:val="0"/>
              <w:marBottom w:val="0"/>
              <w:divBdr>
                <w:top w:val="none" w:sz="0" w:space="0" w:color="auto"/>
                <w:left w:val="none" w:sz="0" w:space="0" w:color="auto"/>
                <w:bottom w:val="none" w:sz="0" w:space="0" w:color="auto"/>
                <w:right w:val="none" w:sz="0" w:space="0" w:color="auto"/>
              </w:divBdr>
              <w:divsChild>
                <w:div w:id="488980616">
                  <w:marLeft w:val="0"/>
                  <w:marRight w:val="0"/>
                  <w:marTop w:val="0"/>
                  <w:marBottom w:val="0"/>
                  <w:divBdr>
                    <w:top w:val="none" w:sz="0" w:space="0" w:color="auto"/>
                    <w:left w:val="none" w:sz="0" w:space="0" w:color="auto"/>
                    <w:bottom w:val="none" w:sz="0" w:space="0" w:color="auto"/>
                    <w:right w:val="none" w:sz="0" w:space="0" w:color="auto"/>
                  </w:divBdr>
                </w:div>
              </w:divsChild>
            </w:div>
            <w:div w:id="1632983075">
              <w:marLeft w:val="0"/>
              <w:marRight w:val="0"/>
              <w:marTop w:val="0"/>
              <w:marBottom w:val="0"/>
              <w:divBdr>
                <w:top w:val="none" w:sz="0" w:space="0" w:color="auto"/>
                <w:left w:val="none" w:sz="0" w:space="0" w:color="auto"/>
                <w:bottom w:val="none" w:sz="0" w:space="0" w:color="auto"/>
                <w:right w:val="none" w:sz="0" w:space="0" w:color="auto"/>
              </w:divBdr>
              <w:divsChild>
                <w:div w:id="844855837">
                  <w:marLeft w:val="0"/>
                  <w:marRight w:val="0"/>
                  <w:marTop w:val="0"/>
                  <w:marBottom w:val="0"/>
                  <w:divBdr>
                    <w:top w:val="none" w:sz="0" w:space="0" w:color="auto"/>
                    <w:left w:val="none" w:sz="0" w:space="0" w:color="auto"/>
                    <w:bottom w:val="none" w:sz="0" w:space="0" w:color="auto"/>
                    <w:right w:val="none" w:sz="0" w:space="0" w:color="auto"/>
                  </w:divBdr>
                </w:div>
              </w:divsChild>
            </w:div>
            <w:div w:id="1397316777">
              <w:marLeft w:val="0"/>
              <w:marRight w:val="0"/>
              <w:marTop w:val="0"/>
              <w:marBottom w:val="0"/>
              <w:divBdr>
                <w:top w:val="none" w:sz="0" w:space="0" w:color="auto"/>
                <w:left w:val="none" w:sz="0" w:space="0" w:color="auto"/>
                <w:bottom w:val="none" w:sz="0" w:space="0" w:color="auto"/>
                <w:right w:val="none" w:sz="0" w:space="0" w:color="auto"/>
              </w:divBdr>
              <w:divsChild>
                <w:div w:id="1352488242">
                  <w:marLeft w:val="0"/>
                  <w:marRight w:val="0"/>
                  <w:marTop w:val="0"/>
                  <w:marBottom w:val="0"/>
                  <w:divBdr>
                    <w:top w:val="none" w:sz="0" w:space="0" w:color="auto"/>
                    <w:left w:val="none" w:sz="0" w:space="0" w:color="auto"/>
                    <w:bottom w:val="none" w:sz="0" w:space="0" w:color="auto"/>
                    <w:right w:val="none" w:sz="0" w:space="0" w:color="auto"/>
                  </w:divBdr>
                </w:div>
                <w:div w:id="1938979174">
                  <w:marLeft w:val="0"/>
                  <w:marRight w:val="0"/>
                  <w:marTop w:val="0"/>
                  <w:marBottom w:val="0"/>
                  <w:divBdr>
                    <w:top w:val="none" w:sz="0" w:space="0" w:color="auto"/>
                    <w:left w:val="none" w:sz="0" w:space="0" w:color="auto"/>
                    <w:bottom w:val="none" w:sz="0" w:space="0" w:color="auto"/>
                    <w:right w:val="none" w:sz="0" w:space="0" w:color="auto"/>
                  </w:divBdr>
                </w:div>
                <w:div w:id="1792481867">
                  <w:marLeft w:val="0"/>
                  <w:marRight w:val="0"/>
                  <w:marTop w:val="0"/>
                  <w:marBottom w:val="0"/>
                  <w:divBdr>
                    <w:top w:val="none" w:sz="0" w:space="0" w:color="auto"/>
                    <w:left w:val="none" w:sz="0" w:space="0" w:color="auto"/>
                    <w:bottom w:val="none" w:sz="0" w:space="0" w:color="auto"/>
                    <w:right w:val="none" w:sz="0" w:space="0" w:color="auto"/>
                  </w:divBdr>
                </w:div>
                <w:div w:id="914390797">
                  <w:marLeft w:val="0"/>
                  <w:marRight w:val="0"/>
                  <w:marTop w:val="0"/>
                  <w:marBottom w:val="0"/>
                  <w:divBdr>
                    <w:top w:val="none" w:sz="0" w:space="0" w:color="auto"/>
                    <w:left w:val="none" w:sz="0" w:space="0" w:color="auto"/>
                    <w:bottom w:val="none" w:sz="0" w:space="0" w:color="auto"/>
                    <w:right w:val="none" w:sz="0" w:space="0" w:color="auto"/>
                  </w:divBdr>
                </w:div>
              </w:divsChild>
            </w:div>
            <w:div w:id="523834170">
              <w:marLeft w:val="0"/>
              <w:marRight w:val="0"/>
              <w:marTop w:val="0"/>
              <w:marBottom w:val="0"/>
              <w:divBdr>
                <w:top w:val="none" w:sz="0" w:space="0" w:color="auto"/>
                <w:left w:val="none" w:sz="0" w:space="0" w:color="auto"/>
                <w:bottom w:val="none" w:sz="0" w:space="0" w:color="auto"/>
                <w:right w:val="none" w:sz="0" w:space="0" w:color="auto"/>
              </w:divBdr>
              <w:divsChild>
                <w:div w:id="1710959653">
                  <w:marLeft w:val="0"/>
                  <w:marRight w:val="0"/>
                  <w:marTop w:val="0"/>
                  <w:marBottom w:val="0"/>
                  <w:divBdr>
                    <w:top w:val="none" w:sz="0" w:space="0" w:color="auto"/>
                    <w:left w:val="none" w:sz="0" w:space="0" w:color="auto"/>
                    <w:bottom w:val="none" w:sz="0" w:space="0" w:color="auto"/>
                    <w:right w:val="none" w:sz="0" w:space="0" w:color="auto"/>
                  </w:divBdr>
                </w:div>
                <w:div w:id="329871498">
                  <w:marLeft w:val="0"/>
                  <w:marRight w:val="0"/>
                  <w:marTop w:val="0"/>
                  <w:marBottom w:val="0"/>
                  <w:divBdr>
                    <w:top w:val="none" w:sz="0" w:space="0" w:color="auto"/>
                    <w:left w:val="none" w:sz="0" w:space="0" w:color="auto"/>
                    <w:bottom w:val="none" w:sz="0" w:space="0" w:color="auto"/>
                    <w:right w:val="none" w:sz="0" w:space="0" w:color="auto"/>
                  </w:divBdr>
                </w:div>
                <w:div w:id="286591938">
                  <w:marLeft w:val="0"/>
                  <w:marRight w:val="0"/>
                  <w:marTop w:val="0"/>
                  <w:marBottom w:val="0"/>
                  <w:divBdr>
                    <w:top w:val="none" w:sz="0" w:space="0" w:color="auto"/>
                    <w:left w:val="none" w:sz="0" w:space="0" w:color="auto"/>
                    <w:bottom w:val="none" w:sz="0" w:space="0" w:color="auto"/>
                    <w:right w:val="none" w:sz="0" w:space="0" w:color="auto"/>
                  </w:divBdr>
                </w:div>
                <w:div w:id="743992252">
                  <w:marLeft w:val="0"/>
                  <w:marRight w:val="0"/>
                  <w:marTop w:val="0"/>
                  <w:marBottom w:val="0"/>
                  <w:divBdr>
                    <w:top w:val="none" w:sz="0" w:space="0" w:color="auto"/>
                    <w:left w:val="none" w:sz="0" w:space="0" w:color="auto"/>
                    <w:bottom w:val="none" w:sz="0" w:space="0" w:color="auto"/>
                    <w:right w:val="none" w:sz="0" w:space="0" w:color="auto"/>
                  </w:divBdr>
                </w:div>
                <w:div w:id="777065988">
                  <w:marLeft w:val="0"/>
                  <w:marRight w:val="0"/>
                  <w:marTop w:val="0"/>
                  <w:marBottom w:val="0"/>
                  <w:divBdr>
                    <w:top w:val="none" w:sz="0" w:space="0" w:color="auto"/>
                    <w:left w:val="none" w:sz="0" w:space="0" w:color="auto"/>
                    <w:bottom w:val="none" w:sz="0" w:space="0" w:color="auto"/>
                    <w:right w:val="none" w:sz="0" w:space="0" w:color="auto"/>
                  </w:divBdr>
                </w:div>
                <w:div w:id="814109141">
                  <w:marLeft w:val="0"/>
                  <w:marRight w:val="0"/>
                  <w:marTop w:val="0"/>
                  <w:marBottom w:val="0"/>
                  <w:divBdr>
                    <w:top w:val="none" w:sz="0" w:space="0" w:color="auto"/>
                    <w:left w:val="none" w:sz="0" w:space="0" w:color="auto"/>
                    <w:bottom w:val="none" w:sz="0" w:space="0" w:color="auto"/>
                    <w:right w:val="none" w:sz="0" w:space="0" w:color="auto"/>
                  </w:divBdr>
                </w:div>
                <w:div w:id="1977298030">
                  <w:marLeft w:val="0"/>
                  <w:marRight w:val="0"/>
                  <w:marTop w:val="0"/>
                  <w:marBottom w:val="0"/>
                  <w:divBdr>
                    <w:top w:val="none" w:sz="0" w:space="0" w:color="auto"/>
                    <w:left w:val="none" w:sz="0" w:space="0" w:color="auto"/>
                    <w:bottom w:val="none" w:sz="0" w:space="0" w:color="auto"/>
                    <w:right w:val="none" w:sz="0" w:space="0" w:color="auto"/>
                  </w:divBdr>
                </w:div>
              </w:divsChild>
            </w:div>
            <w:div w:id="1004435888">
              <w:marLeft w:val="0"/>
              <w:marRight w:val="0"/>
              <w:marTop w:val="0"/>
              <w:marBottom w:val="0"/>
              <w:divBdr>
                <w:top w:val="none" w:sz="0" w:space="0" w:color="auto"/>
                <w:left w:val="none" w:sz="0" w:space="0" w:color="auto"/>
                <w:bottom w:val="none" w:sz="0" w:space="0" w:color="auto"/>
                <w:right w:val="none" w:sz="0" w:space="0" w:color="auto"/>
              </w:divBdr>
              <w:divsChild>
                <w:div w:id="369110340">
                  <w:marLeft w:val="0"/>
                  <w:marRight w:val="0"/>
                  <w:marTop w:val="0"/>
                  <w:marBottom w:val="0"/>
                  <w:divBdr>
                    <w:top w:val="none" w:sz="0" w:space="0" w:color="auto"/>
                    <w:left w:val="none" w:sz="0" w:space="0" w:color="auto"/>
                    <w:bottom w:val="none" w:sz="0" w:space="0" w:color="auto"/>
                    <w:right w:val="none" w:sz="0" w:space="0" w:color="auto"/>
                  </w:divBdr>
                </w:div>
                <w:div w:id="2131510419">
                  <w:marLeft w:val="0"/>
                  <w:marRight w:val="0"/>
                  <w:marTop w:val="0"/>
                  <w:marBottom w:val="0"/>
                  <w:divBdr>
                    <w:top w:val="none" w:sz="0" w:space="0" w:color="auto"/>
                    <w:left w:val="none" w:sz="0" w:space="0" w:color="auto"/>
                    <w:bottom w:val="none" w:sz="0" w:space="0" w:color="auto"/>
                    <w:right w:val="none" w:sz="0" w:space="0" w:color="auto"/>
                  </w:divBdr>
                </w:div>
              </w:divsChild>
            </w:div>
            <w:div w:id="708843019">
              <w:marLeft w:val="0"/>
              <w:marRight w:val="0"/>
              <w:marTop w:val="0"/>
              <w:marBottom w:val="0"/>
              <w:divBdr>
                <w:top w:val="none" w:sz="0" w:space="0" w:color="auto"/>
                <w:left w:val="none" w:sz="0" w:space="0" w:color="auto"/>
                <w:bottom w:val="none" w:sz="0" w:space="0" w:color="auto"/>
                <w:right w:val="none" w:sz="0" w:space="0" w:color="auto"/>
              </w:divBdr>
              <w:divsChild>
                <w:div w:id="115031139">
                  <w:marLeft w:val="0"/>
                  <w:marRight w:val="0"/>
                  <w:marTop w:val="0"/>
                  <w:marBottom w:val="0"/>
                  <w:divBdr>
                    <w:top w:val="none" w:sz="0" w:space="0" w:color="auto"/>
                    <w:left w:val="none" w:sz="0" w:space="0" w:color="auto"/>
                    <w:bottom w:val="none" w:sz="0" w:space="0" w:color="auto"/>
                    <w:right w:val="none" w:sz="0" w:space="0" w:color="auto"/>
                  </w:divBdr>
                </w:div>
                <w:div w:id="1098870620">
                  <w:marLeft w:val="0"/>
                  <w:marRight w:val="0"/>
                  <w:marTop w:val="0"/>
                  <w:marBottom w:val="0"/>
                  <w:divBdr>
                    <w:top w:val="none" w:sz="0" w:space="0" w:color="auto"/>
                    <w:left w:val="none" w:sz="0" w:space="0" w:color="auto"/>
                    <w:bottom w:val="none" w:sz="0" w:space="0" w:color="auto"/>
                    <w:right w:val="none" w:sz="0" w:space="0" w:color="auto"/>
                  </w:divBdr>
                </w:div>
                <w:div w:id="865602683">
                  <w:marLeft w:val="0"/>
                  <w:marRight w:val="0"/>
                  <w:marTop w:val="0"/>
                  <w:marBottom w:val="0"/>
                  <w:divBdr>
                    <w:top w:val="none" w:sz="0" w:space="0" w:color="auto"/>
                    <w:left w:val="none" w:sz="0" w:space="0" w:color="auto"/>
                    <w:bottom w:val="none" w:sz="0" w:space="0" w:color="auto"/>
                    <w:right w:val="none" w:sz="0" w:space="0" w:color="auto"/>
                  </w:divBdr>
                </w:div>
                <w:div w:id="1589070971">
                  <w:marLeft w:val="0"/>
                  <w:marRight w:val="0"/>
                  <w:marTop w:val="0"/>
                  <w:marBottom w:val="0"/>
                  <w:divBdr>
                    <w:top w:val="none" w:sz="0" w:space="0" w:color="auto"/>
                    <w:left w:val="none" w:sz="0" w:space="0" w:color="auto"/>
                    <w:bottom w:val="none" w:sz="0" w:space="0" w:color="auto"/>
                    <w:right w:val="none" w:sz="0" w:space="0" w:color="auto"/>
                  </w:divBdr>
                </w:div>
                <w:div w:id="928461623">
                  <w:marLeft w:val="0"/>
                  <w:marRight w:val="0"/>
                  <w:marTop w:val="0"/>
                  <w:marBottom w:val="0"/>
                  <w:divBdr>
                    <w:top w:val="none" w:sz="0" w:space="0" w:color="auto"/>
                    <w:left w:val="none" w:sz="0" w:space="0" w:color="auto"/>
                    <w:bottom w:val="none" w:sz="0" w:space="0" w:color="auto"/>
                    <w:right w:val="none" w:sz="0" w:space="0" w:color="auto"/>
                  </w:divBdr>
                </w:div>
                <w:div w:id="1641375939">
                  <w:marLeft w:val="0"/>
                  <w:marRight w:val="0"/>
                  <w:marTop w:val="0"/>
                  <w:marBottom w:val="0"/>
                  <w:divBdr>
                    <w:top w:val="none" w:sz="0" w:space="0" w:color="auto"/>
                    <w:left w:val="none" w:sz="0" w:space="0" w:color="auto"/>
                    <w:bottom w:val="none" w:sz="0" w:space="0" w:color="auto"/>
                    <w:right w:val="none" w:sz="0" w:space="0" w:color="auto"/>
                  </w:divBdr>
                </w:div>
              </w:divsChild>
            </w:div>
            <w:div w:id="1614435432">
              <w:marLeft w:val="0"/>
              <w:marRight w:val="0"/>
              <w:marTop w:val="0"/>
              <w:marBottom w:val="0"/>
              <w:divBdr>
                <w:top w:val="none" w:sz="0" w:space="0" w:color="auto"/>
                <w:left w:val="none" w:sz="0" w:space="0" w:color="auto"/>
                <w:bottom w:val="none" w:sz="0" w:space="0" w:color="auto"/>
                <w:right w:val="none" w:sz="0" w:space="0" w:color="auto"/>
              </w:divBdr>
              <w:divsChild>
                <w:div w:id="549999470">
                  <w:marLeft w:val="0"/>
                  <w:marRight w:val="0"/>
                  <w:marTop w:val="0"/>
                  <w:marBottom w:val="0"/>
                  <w:divBdr>
                    <w:top w:val="none" w:sz="0" w:space="0" w:color="auto"/>
                    <w:left w:val="none" w:sz="0" w:space="0" w:color="auto"/>
                    <w:bottom w:val="none" w:sz="0" w:space="0" w:color="auto"/>
                    <w:right w:val="none" w:sz="0" w:space="0" w:color="auto"/>
                  </w:divBdr>
                </w:div>
                <w:div w:id="926037315">
                  <w:marLeft w:val="0"/>
                  <w:marRight w:val="0"/>
                  <w:marTop w:val="0"/>
                  <w:marBottom w:val="0"/>
                  <w:divBdr>
                    <w:top w:val="none" w:sz="0" w:space="0" w:color="auto"/>
                    <w:left w:val="none" w:sz="0" w:space="0" w:color="auto"/>
                    <w:bottom w:val="none" w:sz="0" w:space="0" w:color="auto"/>
                    <w:right w:val="none" w:sz="0" w:space="0" w:color="auto"/>
                  </w:divBdr>
                </w:div>
                <w:div w:id="1951279993">
                  <w:marLeft w:val="0"/>
                  <w:marRight w:val="0"/>
                  <w:marTop w:val="0"/>
                  <w:marBottom w:val="0"/>
                  <w:divBdr>
                    <w:top w:val="none" w:sz="0" w:space="0" w:color="auto"/>
                    <w:left w:val="none" w:sz="0" w:space="0" w:color="auto"/>
                    <w:bottom w:val="none" w:sz="0" w:space="0" w:color="auto"/>
                    <w:right w:val="none" w:sz="0" w:space="0" w:color="auto"/>
                  </w:divBdr>
                </w:div>
                <w:div w:id="1568807471">
                  <w:marLeft w:val="0"/>
                  <w:marRight w:val="0"/>
                  <w:marTop w:val="0"/>
                  <w:marBottom w:val="0"/>
                  <w:divBdr>
                    <w:top w:val="none" w:sz="0" w:space="0" w:color="auto"/>
                    <w:left w:val="none" w:sz="0" w:space="0" w:color="auto"/>
                    <w:bottom w:val="none" w:sz="0" w:space="0" w:color="auto"/>
                    <w:right w:val="none" w:sz="0" w:space="0" w:color="auto"/>
                  </w:divBdr>
                </w:div>
                <w:div w:id="359942230">
                  <w:marLeft w:val="0"/>
                  <w:marRight w:val="0"/>
                  <w:marTop w:val="0"/>
                  <w:marBottom w:val="0"/>
                  <w:divBdr>
                    <w:top w:val="none" w:sz="0" w:space="0" w:color="auto"/>
                    <w:left w:val="none" w:sz="0" w:space="0" w:color="auto"/>
                    <w:bottom w:val="none" w:sz="0" w:space="0" w:color="auto"/>
                    <w:right w:val="none" w:sz="0" w:space="0" w:color="auto"/>
                  </w:divBdr>
                </w:div>
                <w:div w:id="512182404">
                  <w:marLeft w:val="0"/>
                  <w:marRight w:val="0"/>
                  <w:marTop w:val="0"/>
                  <w:marBottom w:val="0"/>
                  <w:divBdr>
                    <w:top w:val="none" w:sz="0" w:space="0" w:color="auto"/>
                    <w:left w:val="none" w:sz="0" w:space="0" w:color="auto"/>
                    <w:bottom w:val="none" w:sz="0" w:space="0" w:color="auto"/>
                    <w:right w:val="none" w:sz="0" w:space="0" w:color="auto"/>
                  </w:divBdr>
                </w:div>
                <w:div w:id="2063480964">
                  <w:marLeft w:val="0"/>
                  <w:marRight w:val="0"/>
                  <w:marTop w:val="0"/>
                  <w:marBottom w:val="0"/>
                  <w:divBdr>
                    <w:top w:val="none" w:sz="0" w:space="0" w:color="auto"/>
                    <w:left w:val="none" w:sz="0" w:space="0" w:color="auto"/>
                    <w:bottom w:val="none" w:sz="0" w:space="0" w:color="auto"/>
                    <w:right w:val="none" w:sz="0" w:space="0" w:color="auto"/>
                  </w:divBdr>
                </w:div>
                <w:div w:id="1054890833">
                  <w:marLeft w:val="0"/>
                  <w:marRight w:val="0"/>
                  <w:marTop w:val="0"/>
                  <w:marBottom w:val="0"/>
                  <w:divBdr>
                    <w:top w:val="none" w:sz="0" w:space="0" w:color="auto"/>
                    <w:left w:val="none" w:sz="0" w:space="0" w:color="auto"/>
                    <w:bottom w:val="none" w:sz="0" w:space="0" w:color="auto"/>
                    <w:right w:val="none" w:sz="0" w:space="0" w:color="auto"/>
                  </w:divBdr>
                </w:div>
              </w:divsChild>
            </w:div>
            <w:div w:id="15206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7027</Words>
  <Characters>42168</Characters>
  <Application>Microsoft Office Word</Application>
  <DocSecurity>0</DocSecurity>
  <Lines>351</Lines>
  <Paragraphs>98</Paragraphs>
  <ScaleCrop>false</ScaleCrop>
  <Company/>
  <LinksUpToDate>false</LinksUpToDate>
  <CharactersWithSpaces>49097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2018-07-19T13:09:00Z</dcterms:created>
  <dcterms:modified xsi:type="dcterms:W3CDTF">2018-07-19T13:09:00Z</dcterms:modified>
</cp:coreProperties>
</file>