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500051188-N-2017 z dnia 30-10-2017 r.</w:t>
      </w:r>
    </w:p>
    <w:p w:rsidR="0076493C" w:rsidRPr="0076493C" w:rsidRDefault="0076493C" w:rsidP="0076493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 xml:space="preserve">Wójt Gminy Jedlnia Letnisko: Budowa sieci kanalizacji sanitarnej wraz z przyłączami, pompowniami ścieków i ich zasilaniem energetycznym w miejscowości Antoniówka, Dawidów, Groszowice, </w:t>
      </w:r>
      <w:proofErr w:type="spellStart"/>
      <w:r w:rsidRPr="0076493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Siczki</w:t>
      </w:r>
      <w:proofErr w:type="spellEnd"/>
      <w:r w:rsidRPr="0076493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, Wrzosów, Jedlnia-Letnisko gmina Jedlnia-Letnisko oraz w miejscowości Kieszek gmina Pionki - ETAP I</w:t>
      </w:r>
      <w:r w:rsidRPr="0076493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</w:r>
      <w:r w:rsidRPr="0076493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obowiązkowe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zamówienia publicznego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582243-N-2017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500029206-N-2017 / 500032834-N-2017</w:t>
      </w:r>
    </w:p>
    <w:p w:rsidR="0076493C" w:rsidRPr="0076493C" w:rsidRDefault="0076493C" w:rsidP="0076493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 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I.2) RODZAJ ZAMAWIAJĄCEGO: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 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Budowa sieci kanalizacji sanitarnej wraz z przyłączami, pompowniami ścieków i ich zasilaniem energetycznym w miejscowości Antoniówka, Dawidów, Groszowice, </w:t>
      </w:r>
      <w:proofErr w:type="spellStart"/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Siczki</w:t>
      </w:r>
      <w:proofErr w:type="spellEnd"/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, Wrzosów, Jedlnia-Letnisko gmina Jedlnia-Letnisko oraz w miejscowości Kieszek gmina Pionki - ETAP I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</w:t>
      </w:r>
      <w:r w:rsidRPr="0076493C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(jeżeli dotyczy):</w:t>
      </w: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RIGP.271.12.2017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Roboty budowlane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76493C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Przedmiotem inwestycji jest budowa sieci kanalizacji sanitarnej w miejscowości </w:t>
      </w:r>
      <w:proofErr w:type="spellStart"/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Siczki</w:t>
      </w:r>
      <w:proofErr w:type="spellEnd"/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w gminie Jedlnia-Letnisko na podstawie projektu kanalizacji sanitarnej obejmującej miejscowości Antoniówka, Dawidów, Groszowice, </w:t>
      </w:r>
      <w:proofErr w:type="spellStart"/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Siczki</w:t>
      </w:r>
      <w:proofErr w:type="spellEnd"/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, Wrzosów, Jedlnia - Letnisko oraz w miejscowości Kieszek gmina Pionki. Przedmiotem inwestycji jest budowa sieci kanalizacji sanitarnej w skład której wchodzi m.in. skanalizowanie miejscowości </w:t>
      </w:r>
      <w:proofErr w:type="spellStart"/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Siczki</w:t>
      </w:r>
      <w:proofErr w:type="spellEnd"/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rurociągami grawitacyjnymi, przepompownia P14 wraz ze zlewnią, odcinek rurociągu tłocznego od studzienki rewizyjnej R3/13 do studzienki rozprężnej SR15, 13, przejście przez rzekę </w:t>
      </w:r>
      <w:proofErr w:type="spellStart"/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Gzówkę</w:t>
      </w:r>
      <w:proofErr w:type="spellEnd"/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oraz przejście przez Drogę Wojewódzką nr 737. Teren inwestycji objęty niniejszym zamówieniem został na potrzeby przetargu nazwany ETAPEM I </w:t>
      </w:r>
      <w:proofErr w:type="spellStart"/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</w:t>
      </w:r>
      <w:proofErr w:type="spellEnd"/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został wskazany na mapce poniżej, a załączone do przetargu w załączniku nr 5 przedmiary są jego integralną częścią. Obszar inwestycji położony jest w południowo - wschodniej części Województwa Mazowieckiego, w bezpośrednim sąsiedztwie miasta Radomia. Od północy przylega do Kozienickiego Parku Krajobrazowego, a część północna obszaru gminy znajduje się w obrębie otuliny Parku. Zabudowę terenu stanowią domy mieszkalne jednorodzinne domy letniskowe oraz zabudowania gospodarcze usytuowane wzdłuż dróg o nawierzchni utwardzonej i nieutwardzonej. Trasę projektowanej sieci poprowadzono pomiędzy zabudowaniami oraz częściowo w pasach dróg wojewódzkich, powiatowych, gminnych i prywatnych.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II.4) Informacja o częściach zamówienia:</w:t>
      </w: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podzielone na części:</w:t>
      </w: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lastRenderedPageBreak/>
        <w:t>II.5) Główny Kod CPV:</w:t>
      </w: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45231300-8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Dodatkowe kody CPV: </w:t>
      </w: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45111200-0, 45232400-6, 45232423-3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PROCEDURA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 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 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6493C" w:rsidRPr="0076493C" w:rsidTr="0076493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93C" w:rsidRPr="0076493C" w:rsidRDefault="0076493C" w:rsidP="0076493C">
            <w:pPr>
              <w:spacing w:after="0" w:line="240" w:lineRule="auto"/>
              <w:divId w:val="1902476544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Budowa sieci kanalizacji sanitarnej wraz z przyłączami, pompowniami ścieków i ich zasilaniem energetycznym w miejscowości Antoniówka, Dawidów, Groszowice, </w:t>
            </w:r>
            <w:proofErr w:type="spellStart"/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Siczki</w:t>
            </w:r>
            <w:proofErr w:type="spellEnd"/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 Wrzosów, Jedlnia-Letnisko gmina Jedlnia-Letnisko oraz w miejscowości Kieszek gmina Pionki - ETAP I</w:t>
            </w:r>
          </w:p>
        </w:tc>
      </w:tr>
      <w:tr w:rsidR="0076493C" w:rsidRPr="0076493C" w:rsidTr="0076493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76493C" w:rsidRPr="0076493C" w:rsidTr="0076493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26/10/2017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6493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4196420.47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6493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3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FABRYKA DOMÓW BOGUCIN RAJMUND SZEWCZYK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fdbogucin@fdbogucin.com.pl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BOGUCIN 81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26-930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Gabatka</w:t>
            </w:r>
            <w:proofErr w:type="spellEnd"/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-Letnisko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4748292.00 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4748292.00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5797260.83 </w:t>
            </w: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pln</w:t>
            </w:r>
            <w:proofErr w:type="spellEnd"/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brutto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>Wykonawca przewiduje powierzenie wykonania części zamówienia podwykonawcy/podwykonawcom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76493C" w:rsidRPr="0076493C" w:rsidRDefault="0076493C" w:rsidP="0076493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6493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IV.9.1) Podstawa prawna</w:t>
      </w: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IV.9.2) Uzasadnienie wyboru trybu </w:t>
      </w:r>
    </w:p>
    <w:p w:rsidR="0076493C" w:rsidRPr="0076493C" w:rsidRDefault="0076493C" w:rsidP="0076493C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76493C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11C88" w:rsidRDefault="0076493C">
      <w:bookmarkStart w:id="0" w:name="_GoBack"/>
      <w:bookmarkEnd w:id="0"/>
    </w:p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17"/>
    <w:rsid w:val="00197F37"/>
    <w:rsid w:val="002C1699"/>
    <w:rsid w:val="005B3D4E"/>
    <w:rsid w:val="0076493C"/>
    <w:rsid w:val="008D0C17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7AE07-6170-4D23-9A6C-6C4C31B2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dcterms:created xsi:type="dcterms:W3CDTF">2017-10-30T13:17:00Z</dcterms:created>
  <dcterms:modified xsi:type="dcterms:W3CDTF">2017-10-30T13:17:00Z</dcterms:modified>
</cp:coreProperties>
</file>